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33" w:rsidRPr="00843061" w:rsidRDefault="009F332E" w:rsidP="00D22556">
      <w:pPr>
        <w:pStyle w:val="Prrafodelista2"/>
        <w:spacing w:after="0" w:line="240" w:lineRule="auto"/>
        <w:ind w:left="0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390768">
        <w:rPr>
          <w:rFonts w:ascii="Arial" w:hAnsi="Arial" w:cs="Arial"/>
          <w:sz w:val="28"/>
          <w:szCs w:val="28"/>
        </w:rPr>
        <w:t>Construcción de instrumentos</w:t>
      </w:r>
    </w:p>
    <w:p w:rsidR="00843061" w:rsidRDefault="009F332E" w:rsidP="00843061">
      <w:pPr>
        <w:spacing w:after="0" w:line="240" w:lineRule="auto"/>
        <w:jc w:val="both"/>
        <w:rPr>
          <w:rFonts w:ascii="Arial" w:eastAsia="Times New Roman" w:hAnsi="Arial" w:cs="Arial"/>
          <w:color w:val="231F20"/>
          <w:spacing w:val="2"/>
          <w:sz w:val="20"/>
          <w:lang w:val="es-MX"/>
        </w:rPr>
      </w:pPr>
      <w:r>
        <w:rPr>
          <w:rFonts w:ascii="Arial" w:eastAsia="Times New Roman" w:hAnsi="Arial" w:cs="Arial"/>
          <w:color w:val="231F20"/>
          <w:spacing w:val="2"/>
          <w:sz w:val="20"/>
          <w:lang w:val="es-MX"/>
        </w:rPr>
        <w:t>Lista de cotejo basada</w:t>
      </w:r>
      <w:r w:rsidR="00843061">
        <w:rPr>
          <w:rFonts w:ascii="Arial" w:eastAsia="Times New Roman" w:hAnsi="Arial" w:cs="Arial"/>
          <w:color w:val="231F20"/>
          <w:spacing w:val="2"/>
          <w:sz w:val="20"/>
          <w:lang w:val="es-MX"/>
        </w:rPr>
        <w:t xml:space="preserve"> en: </w:t>
      </w:r>
    </w:p>
    <w:p w:rsidR="00843061" w:rsidRDefault="00604356" w:rsidP="00843061">
      <w:pPr>
        <w:spacing w:after="0" w:line="240" w:lineRule="auto"/>
        <w:jc w:val="both"/>
        <w:rPr>
          <w:rFonts w:ascii="Arial" w:eastAsia="Times New Roman" w:hAnsi="Arial" w:cs="Arial"/>
          <w:color w:val="231F20"/>
          <w:sz w:val="20"/>
          <w:lang w:val="es-MX"/>
        </w:rPr>
      </w:pPr>
      <w:r w:rsidRPr="00843061">
        <w:rPr>
          <w:rFonts w:ascii="Arial" w:eastAsia="Times New Roman" w:hAnsi="Arial" w:cs="Arial"/>
          <w:color w:val="231F20"/>
          <w:sz w:val="20"/>
          <w:lang w:val="es-MX"/>
        </w:rPr>
        <w:t xml:space="preserve">ANEXO  1. Normas para la elaboración y </w:t>
      </w:r>
      <w:r w:rsidR="00843061" w:rsidRPr="00843061">
        <w:rPr>
          <w:rFonts w:ascii="Arial" w:eastAsia="Times New Roman" w:hAnsi="Arial" w:cs="Arial"/>
          <w:color w:val="231F20"/>
          <w:sz w:val="20"/>
          <w:lang w:val="es-MX"/>
        </w:rPr>
        <w:t>r</w:t>
      </w:r>
      <w:r w:rsidRPr="00843061">
        <w:rPr>
          <w:rFonts w:ascii="Arial" w:eastAsia="Times New Roman" w:hAnsi="Arial" w:cs="Arial"/>
          <w:color w:val="231F20"/>
          <w:sz w:val="20"/>
          <w:lang w:val="es-MX"/>
        </w:rPr>
        <w:t xml:space="preserve">evisión de investigaciones </w:t>
      </w:r>
      <w:r w:rsidR="00843061" w:rsidRPr="00843061">
        <w:rPr>
          <w:rFonts w:ascii="Arial" w:eastAsia="Times New Roman" w:hAnsi="Arial" w:cs="Arial"/>
          <w:color w:val="231F20"/>
          <w:sz w:val="20"/>
          <w:lang w:val="es-MX"/>
        </w:rPr>
        <w:t xml:space="preserve">instrumentales </w:t>
      </w:r>
    </w:p>
    <w:p w:rsidR="00843061" w:rsidRPr="00843061" w:rsidRDefault="00843061" w:rsidP="008430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61B5">
        <w:rPr>
          <w:rFonts w:ascii="Arial" w:eastAsia="Times New Roman" w:hAnsi="Arial" w:cs="Arial"/>
          <w:color w:val="231F20"/>
          <w:sz w:val="20"/>
          <w:lang w:val="es-MX"/>
        </w:rPr>
        <w:t xml:space="preserve">Carretero-Dios, H. y Pérez, C. (2005). </w:t>
      </w:r>
      <w:r w:rsidRPr="00843061">
        <w:rPr>
          <w:rFonts w:ascii="Arial" w:eastAsia="Times New Roman" w:hAnsi="Arial" w:cs="Arial"/>
          <w:color w:val="231F20"/>
          <w:sz w:val="20"/>
        </w:rPr>
        <w:t>International Journal of Clinical and Health Psychology, 5(3), 521-551</w:t>
      </w:r>
    </w:p>
    <w:p w:rsidR="00843061" w:rsidRDefault="00843061" w:rsidP="00843061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8168E1" w:rsidRPr="006D7C3C" w:rsidRDefault="008168E1" w:rsidP="00843061">
      <w:pPr>
        <w:spacing w:after="0" w:line="240" w:lineRule="auto"/>
        <w:rPr>
          <w:rFonts w:ascii="Arial" w:eastAsia="Times New Roman" w:hAnsi="Arial" w:cs="Arial"/>
          <w:i/>
          <w:sz w:val="20"/>
          <w:lang w:val="es-MX"/>
        </w:rPr>
      </w:pPr>
      <w:r w:rsidRPr="008168E1">
        <w:rPr>
          <w:rFonts w:ascii="Arial" w:eastAsia="Times New Roman" w:hAnsi="Arial" w:cs="Arial"/>
          <w:sz w:val="20"/>
          <w:lang w:val="es-MX"/>
        </w:rPr>
        <w:t xml:space="preserve">El </w:t>
      </w:r>
      <w:r>
        <w:rPr>
          <w:rFonts w:ascii="Arial" w:eastAsia="Times New Roman" w:hAnsi="Arial" w:cs="Arial"/>
          <w:sz w:val="20"/>
          <w:lang w:val="es-MX"/>
        </w:rPr>
        <w:t>producto integrador</w:t>
      </w:r>
      <w:r w:rsidRPr="008168E1">
        <w:rPr>
          <w:rFonts w:ascii="Arial" w:eastAsia="Times New Roman" w:hAnsi="Arial" w:cs="Arial"/>
          <w:sz w:val="20"/>
          <w:lang w:val="es-MX"/>
        </w:rPr>
        <w:t xml:space="preserve"> deberá estar dividido </w:t>
      </w:r>
      <w:r>
        <w:rPr>
          <w:rFonts w:ascii="Arial" w:eastAsia="Times New Roman" w:hAnsi="Arial" w:cs="Arial"/>
          <w:sz w:val="20"/>
          <w:lang w:val="es-MX"/>
        </w:rPr>
        <w:t>en los 7 apartados correspondientes a las etapas de construcción/adaptación de instrumentos</w:t>
      </w:r>
      <w:r w:rsidR="006D7C3C">
        <w:rPr>
          <w:rFonts w:ascii="Arial" w:eastAsia="Times New Roman" w:hAnsi="Arial" w:cs="Arial"/>
          <w:sz w:val="20"/>
          <w:lang w:val="es-MX"/>
        </w:rPr>
        <w:t xml:space="preserve">. </w:t>
      </w:r>
      <w:r w:rsidR="006D7C3C">
        <w:rPr>
          <w:rFonts w:ascii="Arial" w:eastAsia="Times New Roman" w:hAnsi="Arial" w:cs="Arial"/>
          <w:i/>
          <w:sz w:val="20"/>
          <w:lang w:val="es-MX"/>
        </w:rPr>
        <w:t xml:space="preserve"> Deberán enviarlo por email a </w:t>
      </w:r>
      <w:hyperlink r:id="rId7" w:history="1">
        <w:r w:rsidR="006D7C3C" w:rsidRPr="008E35F9">
          <w:rPr>
            <w:rStyle w:val="Hipervnculo"/>
            <w:rFonts w:ascii="Arial" w:eastAsia="Times New Roman" w:hAnsi="Arial" w:cs="Arial"/>
            <w:i/>
            <w:sz w:val="20"/>
            <w:lang w:val="es-MX"/>
          </w:rPr>
          <w:t>monica.gonzalezrz@uanl.edu.mx</w:t>
        </w:r>
      </w:hyperlink>
      <w:r w:rsidR="006D7C3C">
        <w:rPr>
          <w:rFonts w:ascii="Arial" w:eastAsia="Times New Roman" w:hAnsi="Arial" w:cs="Arial"/>
          <w:i/>
          <w:sz w:val="20"/>
          <w:lang w:val="es-MX"/>
        </w:rPr>
        <w:t xml:space="preserve"> al menos </w:t>
      </w:r>
      <w:r w:rsidR="00CD60E6">
        <w:rPr>
          <w:rFonts w:ascii="Arial" w:eastAsia="Times New Roman" w:hAnsi="Arial" w:cs="Arial"/>
          <w:i/>
          <w:sz w:val="20"/>
          <w:lang w:val="es-MX"/>
        </w:rPr>
        <w:t>24 horas</w:t>
      </w:r>
      <w:r w:rsidR="006D7C3C">
        <w:rPr>
          <w:rFonts w:ascii="Arial" w:eastAsia="Times New Roman" w:hAnsi="Arial" w:cs="Arial"/>
          <w:i/>
          <w:sz w:val="20"/>
          <w:lang w:val="es-MX"/>
        </w:rPr>
        <w:t xml:space="preserve"> antes de la exposición, la fecha límite para exponer es </w:t>
      </w:r>
      <w:r w:rsidR="00D22556">
        <w:rPr>
          <w:rFonts w:ascii="Arial" w:eastAsia="Times New Roman" w:hAnsi="Arial" w:cs="Arial"/>
          <w:i/>
          <w:sz w:val="20"/>
          <w:lang w:val="es-MX"/>
        </w:rPr>
        <w:t>la semana 16</w:t>
      </w:r>
      <w:r w:rsidR="006D7C3C">
        <w:rPr>
          <w:rFonts w:ascii="Arial" w:eastAsia="Times New Roman" w:hAnsi="Arial" w:cs="Arial"/>
          <w:i/>
          <w:sz w:val="20"/>
          <w:lang w:val="es-MX"/>
        </w:rPr>
        <w:t>, pero puede ser antes.</w:t>
      </w:r>
    </w:p>
    <w:p w:rsidR="008168E1" w:rsidRDefault="008168E1" w:rsidP="008168E1">
      <w:pPr>
        <w:spacing w:after="0" w:line="240" w:lineRule="auto"/>
        <w:ind w:right="-20"/>
        <w:rPr>
          <w:rFonts w:ascii="Arial" w:hAnsi="Arial" w:cs="Arial"/>
          <w:sz w:val="20"/>
          <w:lang w:val="es-MX"/>
        </w:rPr>
      </w:pPr>
    </w:p>
    <w:p w:rsidR="008168E1" w:rsidRDefault="008168E1" w:rsidP="008168E1">
      <w:pPr>
        <w:spacing w:after="0" w:line="240" w:lineRule="auto"/>
        <w:ind w:right="-20"/>
        <w:rPr>
          <w:rFonts w:ascii="Arial" w:hAnsi="Arial" w:cs="Arial"/>
          <w:sz w:val="20"/>
          <w:lang w:val="es-MX"/>
        </w:rPr>
      </w:pPr>
    </w:p>
    <w:p w:rsidR="00C56233" w:rsidRPr="008168E1" w:rsidRDefault="008168E1" w:rsidP="008168E1">
      <w:pPr>
        <w:spacing w:after="0" w:line="240" w:lineRule="auto"/>
        <w:ind w:right="-20"/>
        <w:rPr>
          <w:rFonts w:ascii="Arial" w:eastAsia="Times New Roman" w:hAnsi="Arial" w:cs="Arial"/>
          <w:b/>
          <w:sz w:val="20"/>
          <w:lang w:val="es-MX"/>
        </w:rPr>
      </w:pPr>
      <w:r w:rsidRPr="008168E1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1. </w:t>
      </w:r>
      <w:r w:rsidR="00604356" w:rsidRPr="008168E1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JUSTIFICACIÓ</w:t>
      </w:r>
      <w:r w:rsidR="00604356" w:rsidRPr="008168E1">
        <w:rPr>
          <w:rFonts w:ascii="Arial" w:eastAsia="Times New Roman" w:hAnsi="Arial" w:cs="Arial"/>
          <w:b/>
          <w:color w:val="231F20"/>
          <w:position w:val="-5"/>
          <w:sz w:val="20"/>
          <w:lang w:val="es-MX"/>
        </w:rPr>
        <w:t>N</w:t>
      </w:r>
      <w:r w:rsidR="00604356" w:rsidRPr="008168E1">
        <w:rPr>
          <w:rFonts w:ascii="Arial" w:eastAsia="Times New Roman" w:hAnsi="Arial" w:cs="Arial"/>
          <w:b/>
          <w:color w:val="231F20"/>
          <w:spacing w:val="27"/>
          <w:position w:val="-5"/>
          <w:sz w:val="20"/>
          <w:lang w:val="es-MX"/>
        </w:rPr>
        <w:t xml:space="preserve"> </w:t>
      </w:r>
      <w:r w:rsidR="00604356" w:rsidRPr="008168E1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DE</w:t>
      </w:r>
      <w:r w:rsidR="00604356" w:rsidRPr="008168E1">
        <w:rPr>
          <w:rFonts w:ascii="Arial" w:eastAsia="Times New Roman" w:hAnsi="Arial" w:cs="Arial"/>
          <w:b/>
          <w:color w:val="231F20"/>
          <w:position w:val="-5"/>
          <w:sz w:val="20"/>
          <w:lang w:val="es-MX"/>
        </w:rPr>
        <w:t>L</w:t>
      </w:r>
      <w:r w:rsidR="00604356" w:rsidRPr="008168E1">
        <w:rPr>
          <w:rFonts w:ascii="Arial" w:eastAsia="Times New Roman" w:hAnsi="Arial" w:cs="Arial"/>
          <w:b/>
          <w:color w:val="231F20"/>
          <w:spacing w:val="23"/>
          <w:position w:val="-5"/>
          <w:sz w:val="20"/>
          <w:lang w:val="es-MX"/>
        </w:rPr>
        <w:t xml:space="preserve"> </w:t>
      </w:r>
      <w:r w:rsidR="00604356" w:rsidRPr="008168E1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ESTUDI</w:t>
      </w:r>
      <w:r w:rsidR="00604356" w:rsidRPr="008168E1">
        <w:rPr>
          <w:rFonts w:ascii="Arial" w:eastAsia="Times New Roman" w:hAnsi="Arial" w:cs="Arial"/>
          <w:b/>
          <w:color w:val="231F20"/>
          <w:position w:val="-5"/>
          <w:sz w:val="20"/>
          <w:lang w:val="es-MX"/>
        </w:rPr>
        <w:t>O</w:t>
      </w:r>
      <w:r w:rsidR="00604356" w:rsidRPr="008168E1">
        <w:rPr>
          <w:rFonts w:ascii="Arial" w:eastAsia="Times New Roman" w:hAnsi="Arial" w:cs="Arial"/>
          <w:b/>
          <w:color w:val="231F20"/>
          <w:spacing w:val="27"/>
          <w:position w:val="-5"/>
          <w:sz w:val="20"/>
          <w:lang w:val="es-MX"/>
        </w:rPr>
        <w:t xml:space="preserve"> </w:t>
      </w:r>
      <w:r w:rsidR="00604356" w:rsidRPr="008168E1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(A)</w:t>
      </w:r>
      <w:r w:rsidR="004B1EE2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 </w:t>
      </w:r>
      <w:r w:rsidR="004B1EE2"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>2%</w:t>
      </w:r>
    </w:p>
    <w:tbl>
      <w:tblPr>
        <w:tblW w:w="509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7360"/>
        <w:gridCol w:w="542"/>
        <w:gridCol w:w="851"/>
        <w:gridCol w:w="655"/>
      </w:tblGrid>
      <w:tr w:rsidR="000A60D3" w:rsidRPr="008168E1" w:rsidTr="000A60D3">
        <w:trPr>
          <w:trHeight w:val="20"/>
        </w:trPr>
        <w:tc>
          <w:tcPr>
            <w:tcW w:w="3968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56233" w:rsidRPr="008168E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168E1" w:rsidRDefault="00604356" w:rsidP="008168E1">
            <w:pPr>
              <w:spacing w:after="0" w:line="240" w:lineRule="auto"/>
              <w:ind w:left="52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Sí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168E1" w:rsidRDefault="00604356" w:rsidP="008168E1">
            <w:pPr>
              <w:spacing w:after="0" w:line="240" w:lineRule="auto"/>
              <w:ind w:left="48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w w:val="102"/>
                <w:sz w:val="18"/>
                <w:lang w:val="es-MX"/>
              </w:rPr>
              <w:t>Dudoso</w:t>
            </w:r>
          </w:p>
        </w:tc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168E1" w:rsidRDefault="00604356" w:rsidP="008168E1">
            <w:pPr>
              <w:spacing w:after="0" w:line="240" w:lineRule="auto"/>
              <w:ind w:left="51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No</w:t>
            </w:r>
          </w:p>
        </w:tc>
      </w:tr>
      <w:tr w:rsidR="008168E1" w:rsidRPr="00CD60E6" w:rsidTr="000A60D3">
        <w:trPr>
          <w:trHeight w:val="20"/>
        </w:trPr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168E1" w:rsidRDefault="00604356" w:rsidP="00843061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sz w:val="16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6"/>
                <w:lang w:val="es-MX"/>
              </w:rPr>
              <w:t>A.1.</w:t>
            </w:r>
          </w:p>
        </w:tc>
        <w:tc>
          <w:tcPr>
            <w:tcW w:w="3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48" w:right="-20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Los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antecedentes</w:t>
            </w:r>
            <w:r w:rsidRPr="00843061">
              <w:rPr>
                <w:rFonts w:ascii="Arial" w:eastAsia="Times New Roman" w:hAnsi="Arial" w:cs="Arial"/>
                <w:spacing w:val="-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sobre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los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que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se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asienta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la</w:t>
            </w:r>
            <w:r w:rsidRPr="00843061">
              <w:rPr>
                <w:rFonts w:ascii="Arial" w:eastAsia="Times New Roman" w:hAnsi="Arial" w:cs="Arial"/>
                <w:spacing w:val="-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justificación</w:t>
            </w:r>
            <w:r w:rsidRPr="00843061">
              <w:rPr>
                <w:rFonts w:ascii="Arial" w:eastAsia="Times New Roman" w:hAnsi="Arial" w:cs="Arial"/>
                <w:spacing w:val="-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son</w:t>
            </w:r>
            <w:r w:rsidRPr="00843061">
              <w:rPr>
                <w:rFonts w:ascii="Arial" w:eastAsia="Times New Roman" w:hAnsi="Arial" w:cs="Arial"/>
                <w:spacing w:val="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relevantes.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68E1" w:rsidRPr="00CD60E6" w:rsidTr="000A60D3">
        <w:trPr>
          <w:trHeight w:val="20"/>
        </w:trPr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168E1" w:rsidRDefault="00604356" w:rsidP="00843061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sz w:val="16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6"/>
                <w:lang w:val="es-MX"/>
              </w:rPr>
              <w:t>A.2.</w:t>
            </w:r>
          </w:p>
        </w:tc>
        <w:tc>
          <w:tcPr>
            <w:tcW w:w="3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168E1">
            <w:pPr>
              <w:spacing w:after="0" w:line="240" w:lineRule="auto"/>
              <w:ind w:left="48" w:right="-20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pacing w:val="2"/>
                <w:position w:val="-1"/>
                <w:sz w:val="20"/>
                <w:lang w:val="es-MX"/>
              </w:rPr>
              <w:t>L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24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position w:val="-1"/>
                <w:sz w:val="20"/>
                <w:lang w:val="es-MX"/>
              </w:rPr>
              <w:t>cr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eación/adaptació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n</w:t>
            </w:r>
            <w:r w:rsidRPr="00843061">
              <w:rPr>
                <w:rFonts w:ascii="Arial" w:eastAsia="Times New Roman" w:hAnsi="Arial" w:cs="Arial"/>
                <w:spacing w:val="18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de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l </w:t>
            </w:r>
            <w:r w:rsidRPr="00843061"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instrument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o</w:t>
            </w:r>
            <w:r w:rsidRPr="00843061">
              <w:rPr>
                <w:rFonts w:ascii="Arial" w:eastAsia="Times New Roman" w:hAnsi="Arial" w:cs="Arial"/>
                <w:spacing w:val="19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4"/>
                <w:position w:val="-1"/>
                <w:sz w:val="20"/>
                <w:lang w:val="es-MX"/>
              </w:rPr>
              <w:t>v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a </w:t>
            </w:r>
            <w:r w:rsidRPr="00843061">
              <w:rPr>
                <w:rFonts w:ascii="Arial" w:eastAsia="Times New Roman" w:hAnsi="Arial" w:cs="Arial"/>
                <w:spacing w:val="10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a </w:t>
            </w:r>
            <w:r w:rsidRPr="00843061">
              <w:rPr>
                <w:rFonts w:ascii="Arial" w:eastAsia="Times New Roman" w:hAnsi="Arial" w:cs="Arial"/>
                <w:spacing w:val="11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supone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r</w:t>
            </w:r>
            <w:r w:rsidRPr="00843061">
              <w:rPr>
                <w:rFonts w:ascii="Arial" w:eastAsia="Times New Roman" w:hAnsi="Arial" w:cs="Arial"/>
                <w:spacing w:val="28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un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7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aportación</w:t>
            </w:r>
            <w:r w:rsidR="008168E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significativa</w:t>
            </w:r>
            <w:r w:rsidRPr="00843061">
              <w:rPr>
                <w:rFonts w:ascii="Arial" w:eastAsia="Times New Roman" w:hAnsi="Arial" w:cs="Arial"/>
                <w:spacing w:val="-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para</w:t>
            </w:r>
            <w:r w:rsidRPr="00843061">
              <w:rPr>
                <w:rFonts w:ascii="Arial" w:eastAsia="Times New Roman" w:hAnsi="Arial" w:cs="Arial"/>
                <w:spacing w:val="-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al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área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estudio.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68E1" w:rsidRPr="00CD60E6" w:rsidTr="000A60D3">
        <w:trPr>
          <w:trHeight w:val="20"/>
        </w:trPr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sz w:val="16"/>
              </w:rPr>
            </w:pPr>
            <w:r w:rsidRPr="00843061">
              <w:rPr>
                <w:rFonts w:ascii="Arial" w:eastAsia="Times New Roman" w:hAnsi="Arial" w:cs="Arial"/>
                <w:sz w:val="16"/>
              </w:rPr>
              <w:t>A.3.</w:t>
            </w:r>
          </w:p>
        </w:tc>
        <w:tc>
          <w:tcPr>
            <w:tcW w:w="3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48" w:right="-20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El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objetivo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general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evaluación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del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test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está</w:t>
            </w:r>
            <w:r w:rsidRPr="00843061">
              <w:rPr>
                <w:rFonts w:ascii="Arial" w:eastAsia="Times New Roman" w:hAnsi="Arial" w:cs="Arial"/>
                <w:spacing w:val="-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claramente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especificado.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68E1" w:rsidRPr="00CD60E6" w:rsidTr="000A60D3">
        <w:trPr>
          <w:trHeight w:val="20"/>
        </w:trPr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sz w:val="16"/>
              </w:rPr>
            </w:pPr>
            <w:r w:rsidRPr="00843061">
              <w:rPr>
                <w:rFonts w:ascii="Arial" w:eastAsia="Times New Roman" w:hAnsi="Arial" w:cs="Arial"/>
                <w:sz w:val="16"/>
              </w:rPr>
              <w:t>A.4.</w:t>
            </w:r>
          </w:p>
        </w:tc>
        <w:tc>
          <w:tcPr>
            <w:tcW w:w="3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48" w:right="-20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Se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concreta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la</w:t>
            </w:r>
            <w:r w:rsidRPr="00843061">
              <w:rPr>
                <w:rFonts w:ascii="Arial" w:eastAsia="Times New Roman" w:hAnsi="Arial" w:cs="Arial"/>
                <w:spacing w:val="-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población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la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que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irá destinado</w:t>
            </w:r>
            <w:r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el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test.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22556" w:rsidRPr="00CD60E6" w:rsidTr="000A60D3">
        <w:trPr>
          <w:trHeight w:val="20"/>
        </w:trPr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7718D2" w:rsidRDefault="00D22556" w:rsidP="00843061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sz w:val="16"/>
                <w:lang w:val="es-MX"/>
              </w:rPr>
            </w:pPr>
          </w:p>
        </w:tc>
        <w:tc>
          <w:tcPr>
            <w:tcW w:w="3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843061">
            <w:pPr>
              <w:spacing w:after="0" w:line="240" w:lineRule="auto"/>
              <w:ind w:left="48" w:right="-20"/>
              <w:rPr>
                <w:rFonts w:ascii="Arial" w:eastAsia="Times New Roman" w:hAnsi="Arial" w:cs="Arial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lang w:val="es-MX"/>
              </w:rPr>
              <w:t>Hay correspondencia entre las citas y el listado de referencia y ambas están en formato APA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C56233" w:rsidRDefault="00C56233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p w:rsidR="008168E1" w:rsidRPr="00843061" w:rsidRDefault="008168E1" w:rsidP="00CD60E6">
      <w:pPr>
        <w:spacing w:after="0" w:line="240" w:lineRule="auto"/>
        <w:ind w:left="720" w:hanging="720"/>
        <w:rPr>
          <w:rFonts w:ascii="Arial" w:hAnsi="Arial" w:cs="Arial"/>
          <w:sz w:val="20"/>
          <w:lang w:val="es-MX"/>
        </w:rPr>
      </w:pPr>
    </w:p>
    <w:p w:rsidR="00C56233" w:rsidRPr="00843061" w:rsidRDefault="00460058" w:rsidP="009F332E">
      <w:pPr>
        <w:spacing w:after="0" w:line="240" w:lineRule="auto"/>
        <w:ind w:right="-20"/>
        <w:rPr>
          <w:rFonts w:ascii="Arial" w:hAnsi="Arial" w:cs="Arial"/>
          <w:sz w:val="20"/>
          <w:lang w:val="es-MX"/>
        </w:rPr>
      </w:pPr>
      <w:r>
        <w:rPr>
          <w:rFonts w:ascii="Arial" w:eastAsia="Times New Roman" w:hAnsi="Arial" w:cs="Arial"/>
          <w:b/>
          <w:noProof/>
          <w:color w:val="231F20"/>
          <w:spacing w:val="2"/>
          <w:position w:val="-5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40005</wp:posOffset>
                </wp:positionV>
                <wp:extent cx="3275965" cy="219710"/>
                <wp:effectExtent l="3810" t="0" r="0" b="25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33" w:rsidRPr="00843061" w:rsidRDefault="00604356">
                            <w:pPr>
                              <w:spacing w:before="7" w:after="0" w:line="240" w:lineRule="auto"/>
                              <w:ind w:left="117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DELIMITACIÓN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CONCEPTUAL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DEL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CONSTRUCTO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EVALUAR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9.55pt;margin-top:3.15pt;width:257.95pt;height:17.3pt;z-index:-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nLsA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" filled="f" stroked="f">
                <v:textbox inset="0,0,0,0">
                  <w:txbxContent>
                    <w:p w:rsidR="00C56233" w:rsidRPr="00843061" w:rsidRDefault="00604356">
                      <w:pPr>
                        <w:spacing w:before="7" w:after="0" w:line="240" w:lineRule="auto"/>
                        <w:ind w:left="117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</w:pP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DELIMITACIÓN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-1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CONCEPTUAL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DEL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CONSTRUCTO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A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6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EVALUAR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(B)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231F20"/>
          <w:spacing w:val="2"/>
          <w:position w:val="-5"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40005</wp:posOffset>
                </wp:positionV>
                <wp:extent cx="3275965" cy="219710"/>
                <wp:effectExtent l="3810" t="0" r="0" b="254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19710"/>
                          <a:chOff x="2391" y="63"/>
                          <a:chExt cx="5159" cy="346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391" y="63"/>
                            <a:ext cx="5159" cy="346"/>
                          </a:xfrm>
                          <a:custGeom>
                            <a:avLst/>
                            <a:gdLst>
                              <a:gd name="T0" fmla="+- 0 2391 2391"/>
                              <a:gd name="T1" fmla="*/ T0 w 5159"/>
                              <a:gd name="T2" fmla="+- 0 409 63"/>
                              <a:gd name="T3" fmla="*/ 409 h 346"/>
                              <a:gd name="T4" fmla="+- 0 7550 2391"/>
                              <a:gd name="T5" fmla="*/ T4 w 5159"/>
                              <a:gd name="T6" fmla="+- 0 409 63"/>
                              <a:gd name="T7" fmla="*/ 409 h 346"/>
                              <a:gd name="T8" fmla="+- 0 7550 2391"/>
                              <a:gd name="T9" fmla="*/ T8 w 5159"/>
                              <a:gd name="T10" fmla="+- 0 63 63"/>
                              <a:gd name="T11" fmla="*/ 63 h 346"/>
                              <a:gd name="T12" fmla="+- 0 2391 2391"/>
                              <a:gd name="T13" fmla="*/ T12 w 5159"/>
                              <a:gd name="T14" fmla="+- 0 63 63"/>
                              <a:gd name="T15" fmla="*/ 63 h 346"/>
                              <a:gd name="T16" fmla="+- 0 2391 2391"/>
                              <a:gd name="T17" fmla="*/ T16 w 5159"/>
                              <a:gd name="T18" fmla="+- 0 409 63"/>
                              <a:gd name="T19" fmla="*/ 40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59" h="346">
                                <a:moveTo>
                                  <a:pt x="0" y="346"/>
                                </a:moveTo>
                                <a:lnTo>
                                  <a:pt x="5159" y="346"/>
                                </a:lnTo>
                                <a:lnTo>
                                  <a:pt x="5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05E40" id="Group 15" o:spid="_x0000_s1026" style="position:absolute;margin-left:119.55pt;margin-top:3.15pt;width:257.95pt;height:17.3pt;z-index:-1638;mso-position-horizontal-relative:page" coordorigin="2391,63" coordsize="51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">
                <v:shape id="Freeform 16" o:spid="_x0000_s1027" style="position:absolute;left:2391;top:63;width:5159;height:346;visibility:visible;mso-wrap-style:square;v-text-anchor:top" coordsize="51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8JMIA&#10;AADbAAAADwAAAGRycy9kb3ducmV2LnhtbERP22oCMRB9L/QfwhT6VhOXIrI1igjiUijipfg6bMbd&#10;1c1kSaKuf2+EQt/mcK4zmfW2FVfyoXGsYThQIIhLZxquNOx3y48xiBCRDbaOScOdAsymry8TzI27&#10;8Yau21iJFMIhRw11jF0uZShrshgGriNO3NF5izFBX0nj8ZbCbSszpUbSYsOpocaOFjWV5+3FaijW&#10;40w1P9nC70+H7+L3sFwNVav1+1s//wIRqY//4j93YdL8T3j+k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TwkwgAAANsAAAAPAAAAAAAAAAAAAAAAAJgCAABkcnMvZG93&#10;bnJldi54bWxQSwUGAAAAAAQABAD1AAAAhwMAAAAA&#10;" path="m,346r5159,l5159,,,,,346e" stroked="f">
                  <v:path arrowok="t" o:connecttype="custom" o:connectlocs="0,409;5159,409;5159,63;0,63;0,409" o:connectangles="0,0,0,0,0"/>
                </v:shape>
                <w10:wrap anchorx="page"/>
              </v:group>
            </w:pict>
          </mc:Fallback>
        </mc:AlternateContent>
      </w:r>
      <w:r w:rsidR="008168E1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2. </w:t>
      </w:r>
      <w:r w:rsidR="00604356" w:rsidRPr="008168E1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DELIMITACIÓN CONCEPTUAL DEL CONSTRUCTO A EVALUAR (B)</w:t>
      </w:r>
      <w:r w:rsidR="004B1EE2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 </w:t>
      </w:r>
      <w:r w:rsidR="004B1EE2"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>2%</w:t>
      </w:r>
    </w:p>
    <w:tbl>
      <w:tblPr>
        <w:tblW w:w="509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7451"/>
        <w:gridCol w:w="530"/>
        <w:gridCol w:w="978"/>
        <w:gridCol w:w="487"/>
      </w:tblGrid>
      <w:tr w:rsidR="009F332E" w:rsidRPr="00843061" w:rsidTr="000A60D3">
        <w:trPr>
          <w:trHeight w:val="20"/>
        </w:trPr>
        <w:tc>
          <w:tcPr>
            <w:tcW w:w="3995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68E1" w:rsidRPr="00843061" w:rsidRDefault="008168E1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8E1" w:rsidRPr="008168E1" w:rsidRDefault="008168E1" w:rsidP="006E00CF">
            <w:pPr>
              <w:spacing w:after="0" w:line="240" w:lineRule="auto"/>
              <w:ind w:left="52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Sí</w:t>
            </w: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8E1" w:rsidRPr="008168E1" w:rsidRDefault="008168E1" w:rsidP="006E00CF">
            <w:pPr>
              <w:spacing w:after="0" w:line="240" w:lineRule="auto"/>
              <w:ind w:left="48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w w:val="102"/>
                <w:sz w:val="18"/>
                <w:lang w:val="es-MX"/>
              </w:rPr>
              <w:t>Dudoso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8E1" w:rsidRPr="008168E1" w:rsidRDefault="008168E1" w:rsidP="006E00CF">
            <w:pPr>
              <w:spacing w:after="0" w:line="240" w:lineRule="auto"/>
              <w:ind w:left="51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No</w:t>
            </w:r>
          </w:p>
        </w:tc>
      </w:tr>
      <w:tr w:rsidR="00E27C5B" w:rsidRPr="00CD60E6" w:rsidTr="000A60D3">
        <w:trPr>
          <w:trHeight w:val="20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E27C5B" w:rsidRDefault="00E27C5B" w:rsidP="00E27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27C5B">
              <w:rPr>
                <w:rFonts w:ascii="Arial" w:eastAsia="Times New Roman" w:hAnsi="Arial" w:cs="Arial"/>
                <w:spacing w:val="1"/>
                <w:sz w:val="18"/>
              </w:rPr>
              <w:t>B.1.</w:t>
            </w:r>
          </w:p>
        </w:tc>
        <w:tc>
          <w:tcPr>
            <w:tcW w:w="375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7C5B" w:rsidRPr="00843061" w:rsidRDefault="00E27C5B" w:rsidP="00E27C5B">
            <w:pPr>
              <w:spacing w:after="0" w:line="240" w:lineRule="auto"/>
              <w:ind w:left="54" w:right="-20"/>
              <w:rPr>
                <w:rFonts w:ascii="Arial" w:eastAsia="Times New Roman" w:hAnsi="Arial" w:cs="Arial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lang w:val="es-MX"/>
              </w:rPr>
              <w:t>Se define teóricamente la variable a medir (con sus correspondientes citas bibliográficas)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43061" w:rsidRDefault="00E27C5B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43061" w:rsidRDefault="00E27C5B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43061" w:rsidRDefault="00E27C5B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27C5B" w:rsidRPr="00843061" w:rsidTr="000A60D3">
        <w:trPr>
          <w:trHeight w:val="20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E27C5B" w:rsidRDefault="00E27C5B" w:rsidP="00E27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27C5B">
              <w:rPr>
                <w:rFonts w:ascii="Arial" w:eastAsia="Times New Roman" w:hAnsi="Arial" w:cs="Arial"/>
                <w:spacing w:val="1"/>
                <w:sz w:val="18"/>
              </w:rPr>
              <w:t>B.2.</w:t>
            </w:r>
          </w:p>
        </w:tc>
        <w:tc>
          <w:tcPr>
            <w:tcW w:w="375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43061" w:rsidRDefault="00E27C5B" w:rsidP="00E27C5B">
            <w:pPr>
              <w:spacing w:after="0" w:line="240" w:lineRule="auto"/>
              <w:ind w:left="55" w:right="-20"/>
              <w:rPr>
                <w:rFonts w:ascii="Arial" w:eastAsia="Times New Roman" w:hAnsi="Arial" w:cs="Arial"/>
                <w:sz w:val="20"/>
                <w:lang w:val="es-MX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43061" w:rsidRDefault="00E27C5B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43061" w:rsidRDefault="00E27C5B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43061" w:rsidRDefault="00E27C5B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27C5B" w:rsidRPr="00CD60E6" w:rsidTr="000A60D3">
        <w:trPr>
          <w:trHeight w:val="20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E27C5B" w:rsidRDefault="00604356" w:rsidP="00E27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27C5B">
              <w:rPr>
                <w:rFonts w:ascii="Arial" w:eastAsia="Times New Roman" w:hAnsi="Arial" w:cs="Arial"/>
                <w:sz w:val="18"/>
              </w:rPr>
              <w:t>B.3.</w:t>
            </w: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E27C5B">
            <w:pPr>
              <w:spacing w:after="0" w:line="240" w:lineRule="auto"/>
              <w:ind w:left="52" w:right="-20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38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hac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36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un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9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revisió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n</w:t>
            </w:r>
            <w:r w:rsidRPr="00843061">
              <w:rPr>
                <w:rFonts w:ascii="Arial" w:eastAsia="Times New Roman" w:hAnsi="Arial" w:cs="Arial"/>
                <w:spacing w:val="30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38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4"/>
                <w:position w:val="-1"/>
                <w:sz w:val="20"/>
                <w:lang w:val="es-MX"/>
              </w:rPr>
              <w:t>lo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s  </w:t>
            </w:r>
            <w:r w:rsidRPr="00843061">
              <w:rPr>
                <w:rFonts w:ascii="Arial" w:eastAsia="Times New Roman" w:hAnsi="Arial" w:cs="Arial"/>
                <w:spacing w:val="3"/>
                <w:position w:val="-1"/>
                <w:sz w:val="20"/>
                <w:lang w:val="es-MX"/>
              </w:rPr>
              <w:t>pri</w:t>
            </w:r>
            <w:r w:rsidRPr="00843061">
              <w:rPr>
                <w:rFonts w:ascii="Arial" w:eastAsia="Times New Roman" w:hAnsi="Arial" w:cs="Arial"/>
                <w:spacing w:val="2"/>
                <w:position w:val="-1"/>
                <w:sz w:val="20"/>
                <w:lang w:val="es-MX"/>
              </w:rPr>
              <w:t>ncipale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21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position w:val="-1"/>
                <w:sz w:val="20"/>
                <w:lang w:val="es-MX"/>
              </w:rPr>
              <w:t>instrumento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18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4"/>
                <w:position w:val="-1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e </w:t>
            </w:r>
            <w:r w:rsidR="00E27C5B">
              <w:rPr>
                <w:rFonts w:ascii="Arial" w:eastAsia="Times New Roman" w:hAnsi="Arial" w:cs="Arial"/>
                <w:spacing w:val="6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evaluación</w:t>
            </w:r>
            <w:r w:rsidR="00E27C5B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encargados</w:t>
            </w:r>
            <w:r w:rsidRPr="00843061">
              <w:rPr>
                <w:rFonts w:ascii="Arial" w:eastAsia="Times New Roman" w:hAnsi="Arial" w:cs="Arial"/>
                <w:spacing w:val="-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evaluar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éste o a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constructos</w:t>
            </w:r>
            <w:r w:rsidRPr="00843061">
              <w:rPr>
                <w:rFonts w:ascii="Arial" w:eastAsia="Times New Roman" w:hAnsi="Arial" w:cs="Arial"/>
                <w:spacing w:val="-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relacionados.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27C5B" w:rsidRPr="00460058" w:rsidTr="000A60D3">
        <w:trPr>
          <w:trHeight w:val="20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E27C5B" w:rsidRDefault="00604356" w:rsidP="00E27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27C5B">
              <w:rPr>
                <w:rFonts w:ascii="Arial" w:eastAsia="Times New Roman" w:hAnsi="Arial" w:cs="Arial"/>
                <w:spacing w:val="1"/>
                <w:sz w:val="18"/>
              </w:rPr>
              <w:t>B.6.</w:t>
            </w: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7718D2" w:rsidP="00D22556">
            <w:pPr>
              <w:spacing w:after="0" w:line="240" w:lineRule="auto"/>
              <w:ind w:left="54" w:right="-20"/>
              <w:rPr>
                <w:rFonts w:ascii="Arial" w:eastAsia="Times New Roman" w:hAnsi="Arial" w:cs="Arial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  <w:t>S</w:t>
            </w:r>
            <w:r w:rsidR="00604356" w:rsidRPr="00843061">
              <w:rPr>
                <w:rFonts w:ascii="Arial" w:eastAsia="Times New Roman" w:hAnsi="Arial" w:cs="Arial"/>
                <w:sz w:val="20"/>
                <w:lang w:val="es-MX"/>
              </w:rPr>
              <w:t xml:space="preserve">e </w:t>
            </w:r>
            <w:r w:rsidR="00604356" w:rsidRPr="00843061">
              <w:rPr>
                <w:rFonts w:ascii="Arial" w:eastAsia="Times New Roman" w:hAnsi="Arial" w:cs="Arial"/>
                <w:spacing w:val="22"/>
                <w:sz w:val="20"/>
                <w:lang w:val="es-MX"/>
              </w:rPr>
              <w:t xml:space="preserve"> </w:t>
            </w:r>
            <w:r w:rsidR="00604356" w:rsidRPr="00843061">
              <w:rPr>
                <w:rFonts w:ascii="Arial" w:eastAsia="Times New Roman" w:hAnsi="Arial" w:cs="Arial"/>
                <w:sz w:val="20"/>
                <w:lang w:val="es-MX"/>
              </w:rPr>
              <w:t>concreta definitivamente</w:t>
            </w:r>
            <w:r w:rsidR="00604356" w:rsidRPr="00843061">
              <w:rPr>
                <w:rFonts w:ascii="Arial" w:eastAsia="Times New Roman" w:hAnsi="Arial" w:cs="Arial"/>
                <w:spacing w:val="-8"/>
                <w:sz w:val="20"/>
                <w:lang w:val="es-MX"/>
              </w:rPr>
              <w:t xml:space="preserve"> </w:t>
            </w:r>
            <w:r w:rsidR="00604356" w:rsidRPr="00843061">
              <w:rPr>
                <w:rFonts w:ascii="Arial" w:eastAsia="Times New Roman" w:hAnsi="Arial" w:cs="Arial"/>
                <w:sz w:val="20"/>
                <w:lang w:val="es-MX"/>
              </w:rPr>
              <w:t>la</w:t>
            </w:r>
            <w:r w:rsidR="00604356"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="00604356" w:rsidRPr="00843061">
              <w:rPr>
                <w:rFonts w:ascii="Arial" w:eastAsia="Times New Roman" w:hAnsi="Arial" w:cs="Arial"/>
                <w:sz w:val="20"/>
                <w:lang w:val="es-MX"/>
              </w:rPr>
              <w:t>definición</w:t>
            </w:r>
            <w:r w:rsidR="00604356" w:rsidRPr="00843061">
              <w:rPr>
                <w:rFonts w:ascii="Arial" w:eastAsia="Times New Roman" w:hAnsi="Arial" w:cs="Arial"/>
                <w:spacing w:val="-3"/>
                <w:sz w:val="20"/>
                <w:lang w:val="es-MX"/>
              </w:rPr>
              <w:t xml:space="preserve"> </w:t>
            </w:r>
            <w:r w:rsidR="00D22556">
              <w:rPr>
                <w:rFonts w:ascii="Arial" w:eastAsia="Times New Roman" w:hAnsi="Arial" w:cs="Arial"/>
                <w:sz w:val="20"/>
                <w:lang w:val="es-MX"/>
              </w:rPr>
              <w:t>operacional</w:t>
            </w:r>
            <w:r w:rsidR="00604356" w:rsidRPr="00843061">
              <w:rPr>
                <w:rFonts w:ascii="Arial" w:eastAsia="Times New Roman" w:hAnsi="Arial" w:cs="Arial"/>
                <w:sz w:val="20"/>
                <w:lang w:val="es-MX"/>
              </w:rPr>
              <w:t xml:space="preserve"> del</w:t>
            </w:r>
            <w:r w:rsidR="00604356" w:rsidRPr="00843061">
              <w:rPr>
                <w:rFonts w:ascii="Arial" w:eastAsia="Times New Roman" w:hAnsi="Arial" w:cs="Arial"/>
                <w:spacing w:val="-2"/>
                <w:sz w:val="20"/>
                <w:lang w:val="es-MX"/>
              </w:rPr>
              <w:t xml:space="preserve"> </w:t>
            </w:r>
            <w:r w:rsidR="00604356" w:rsidRPr="00843061">
              <w:rPr>
                <w:rFonts w:ascii="Arial" w:eastAsia="Times New Roman" w:hAnsi="Arial" w:cs="Arial"/>
                <w:sz w:val="20"/>
                <w:lang w:val="es-MX"/>
              </w:rPr>
              <w:t>constructo.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22556" w:rsidRPr="00CD60E6" w:rsidTr="000A60D3">
        <w:trPr>
          <w:trHeight w:val="20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D22556" w:rsidRDefault="00D22556" w:rsidP="00E27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  <w:lang w:val="es-MX"/>
              </w:rPr>
            </w:pP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E27C5B">
            <w:pPr>
              <w:spacing w:after="0" w:line="240" w:lineRule="auto"/>
              <w:ind w:left="54" w:right="-20"/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lang w:val="es-MX"/>
              </w:rPr>
              <w:t>Hay correspondencia entre las citas y el listado de referencia y ambas están en formato APA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C56233" w:rsidRDefault="00C56233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p w:rsidR="00E27C5B" w:rsidRPr="00843061" w:rsidRDefault="00E27C5B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p w:rsidR="00C56233" w:rsidRDefault="00460058" w:rsidP="009F332E">
      <w:pPr>
        <w:spacing w:after="0" w:line="240" w:lineRule="auto"/>
        <w:ind w:right="-20"/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  <w:r>
        <w:rPr>
          <w:rFonts w:ascii="Arial" w:eastAsia="Times New Roman" w:hAnsi="Arial" w:cs="Arial"/>
          <w:b/>
          <w:noProof/>
          <w:color w:val="231F20"/>
          <w:spacing w:val="2"/>
          <w:position w:val="-5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13335</wp:posOffset>
                </wp:positionV>
                <wp:extent cx="3114040" cy="220345"/>
                <wp:effectExtent l="0" t="4445" r="2540" b="381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33" w:rsidRPr="00843061" w:rsidRDefault="00604356">
                            <w:pPr>
                              <w:spacing w:after="0" w:line="173" w:lineRule="exact"/>
                              <w:ind w:left="185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CONSTRUCCIÓN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Y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EVALUACIÓN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CUALITATIVA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DE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ÍTEMS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16.1pt;margin-top:1.05pt;width:245.2pt;height:17.35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3BsA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" filled="f" stroked="f">
                <v:textbox inset="0,0,0,0">
                  <w:txbxContent>
                    <w:p w:rsidR="00C56233" w:rsidRPr="00843061" w:rsidRDefault="00604356">
                      <w:pPr>
                        <w:spacing w:after="0" w:line="173" w:lineRule="exact"/>
                        <w:ind w:left="185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</w:pP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CONSTRUCCIÓN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-12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Y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6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EVALUACIÓN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CUALITATIVA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DE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ÍTEMS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231F20"/>
          <w:spacing w:val="2"/>
          <w:position w:val="-5"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13335</wp:posOffset>
                </wp:positionV>
                <wp:extent cx="3114040" cy="220345"/>
                <wp:effectExtent l="0" t="4445" r="2540" b="381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220345"/>
                          <a:chOff x="2323" y="21"/>
                          <a:chExt cx="4904" cy="347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323" y="21"/>
                            <a:ext cx="4904" cy="347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4904"/>
                              <a:gd name="T2" fmla="+- 0 368 21"/>
                              <a:gd name="T3" fmla="*/ 368 h 347"/>
                              <a:gd name="T4" fmla="+- 0 7227 2323"/>
                              <a:gd name="T5" fmla="*/ T4 w 4904"/>
                              <a:gd name="T6" fmla="+- 0 368 21"/>
                              <a:gd name="T7" fmla="*/ 368 h 347"/>
                              <a:gd name="T8" fmla="+- 0 7227 2323"/>
                              <a:gd name="T9" fmla="*/ T8 w 4904"/>
                              <a:gd name="T10" fmla="+- 0 21 21"/>
                              <a:gd name="T11" fmla="*/ 21 h 347"/>
                              <a:gd name="T12" fmla="+- 0 2323 2323"/>
                              <a:gd name="T13" fmla="*/ T12 w 4904"/>
                              <a:gd name="T14" fmla="+- 0 21 21"/>
                              <a:gd name="T15" fmla="*/ 21 h 347"/>
                              <a:gd name="T16" fmla="+- 0 2323 2323"/>
                              <a:gd name="T17" fmla="*/ T16 w 4904"/>
                              <a:gd name="T18" fmla="+- 0 368 21"/>
                              <a:gd name="T19" fmla="*/ 36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4" h="347">
                                <a:moveTo>
                                  <a:pt x="0" y="347"/>
                                </a:moveTo>
                                <a:lnTo>
                                  <a:pt x="4904" y="347"/>
                                </a:lnTo>
                                <a:lnTo>
                                  <a:pt x="4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0A173" id="Group 12" o:spid="_x0000_s1026" style="position:absolute;margin-left:116.1pt;margin-top:1.05pt;width:245.2pt;height:17.35pt;z-index:-1637;mso-position-horizontal-relative:page" coordorigin="2323,21" coordsize="490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">
                <v:shape id="Freeform 13" o:spid="_x0000_s1027" style="position:absolute;left:2323;top:21;width:4904;height:347;visibility:visible;mso-wrap-style:square;v-text-anchor:top" coordsize="490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TjcMA&#10;AADbAAAADwAAAGRycy9kb3ducmV2LnhtbERP32vCMBB+F/Y/hBv4tqZOsFKNsg0EURjMqejb0dza&#10;suRSmlTr/vplMPDtPr6fN1/21ogLtb52rGCUpCCIC6drLhXsP1dPUxA+IGs0jknBjTwsFw+DOeba&#10;XfmDLrtQihjCPkcFVQhNLqUvKrLoE9cQR+7LtRZDhG0pdYvXGG6NfE7TibRYc2yosKG3iorvXWcV&#10;dGPDx9O2zk7n12yT9T9ddzDvSg0f+5cZiEB9uIv/3Wsd54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9TjcMAAADbAAAADwAAAAAAAAAAAAAAAACYAgAAZHJzL2Rv&#10;d25yZXYueG1sUEsFBgAAAAAEAAQA9QAAAIgDAAAAAA==&#10;" path="m,347r4904,l4904,,,,,347e" stroked="f">
                  <v:path arrowok="t" o:connecttype="custom" o:connectlocs="0,368;4904,368;4904,21;0,21;0,368" o:connectangles="0,0,0,0,0"/>
                </v:shape>
                <w10:wrap anchorx="page"/>
              </v:group>
            </w:pict>
          </mc:Fallback>
        </mc:AlternateContent>
      </w:r>
      <w:r w:rsidR="00E27C5B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3. </w:t>
      </w:r>
      <w:r w:rsidR="00604356" w:rsidRPr="00E27C5B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CONSTRUCCIÓN Y EVALUACIÓN CUALITATIVA DE ÍTEMS (C)</w:t>
      </w:r>
      <w:r w:rsidR="004B1EE2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 </w:t>
      </w:r>
      <w:r w:rsidR="004B1EE2"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>2%</w:t>
      </w:r>
    </w:p>
    <w:p w:rsidR="000A60D3" w:rsidRPr="009F332E" w:rsidRDefault="000A60D3" w:rsidP="009F332E">
      <w:pPr>
        <w:spacing w:after="0" w:line="240" w:lineRule="auto"/>
        <w:ind w:right="-20"/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</w:p>
    <w:tbl>
      <w:tblPr>
        <w:tblW w:w="5094" w:type="pct"/>
        <w:tblInd w:w="-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6"/>
        <w:gridCol w:w="7435"/>
        <w:gridCol w:w="510"/>
        <w:gridCol w:w="977"/>
        <w:gridCol w:w="498"/>
      </w:tblGrid>
      <w:tr w:rsidR="009F332E" w:rsidRPr="00843061" w:rsidTr="000A60D3">
        <w:trPr>
          <w:trHeight w:val="20"/>
        </w:trPr>
        <w:tc>
          <w:tcPr>
            <w:tcW w:w="4000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7C5B" w:rsidRPr="00843061" w:rsidRDefault="00E27C5B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168E1" w:rsidRDefault="00E27C5B" w:rsidP="006E00CF">
            <w:pPr>
              <w:spacing w:after="0" w:line="240" w:lineRule="auto"/>
              <w:ind w:left="52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Sí</w:t>
            </w: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168E1" w:rsidRDefault="00E27C5B" w:rsidP="006E00CF">
            <w:pPr>
              <w:spacing w:after="0" w:line="240" w:lineRule="auto"/>
              <w:ind w:left="48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w w:val="102"/>
                <w:sz w:val="18"/>
                <w:lang w:val="es-MX"/>
              </w:rPr>
              <w:t>Dudoso</w:t>
            </w: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5B" w:rsidRPr="008168E1" w:rsidRDefault="00E27C5B" w:rsidP="006E00CF">
            <w:pPr>
              <w:spacing w:after="0" w:line="240" w:lineRule="auto"/>
              <w:ind w:left="51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No</w:t>
            </w:r>
          </w:p>
        </w:tc>
      </w:tr>
      <w:tr w:rsidR="000A60D3" w:rsidRPr="00CD60E6" w:rsidTr="000A60D3">
        <w:trPr>
          <w:trHeight w:val="20"/>
        </w:trPr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EC691B" w:rsidRDefault="00604356" w:rsidP="00EC69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EC691B">
              <w:rPr>
                <w:rFonts w:ascii="Arial" w:eastAsia="Times New Roman" w:hAnsi="Arial" w:cs="Arial"/>
                <w:spacing w:val="1"/>
                <w:sz w:val="18"/>
              </w:rPr>
              <w:t>C.1.</w:t>
            </w:r>
          </w:p>
        </w:tc>
        <w:tc>
          <w:tcPr>
            <w:tcW w:w="3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9F332E">
            <w:pPr>
              <w:spacing w:after="0" w:line="240" w:lineRule="auto"/>
              <w:ind w:left="52" w:right="1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L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18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informació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n</w:t>
            </w:r>
            <w:r w:rsidRPr="00843061">
              <w:rPr>
                <w:rFonts w:ascii="Arial" w:eastAsia="Times New Roman" w:hAnsi="Arial" w:cs="Arial"/>
                <w:spacing w:val="1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qu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3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justific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1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</w:t>
            </w:r>
            <w:r w:rsidRPr="00843061">
              <w:rPr>
                <w:rFonts w:ascii="Arial" w:eastAsia="Times New Roman" w:hAnsi="Arial" w:cs="Arial"/>
                <w:spacing w:val="2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tip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</w:t>
            </w:r>
            <w:r w:rsidRPr="00843061">
              <w:rPr>
                <w:rFonts w:ascii="Arial" w:eastAsia="Times New Roman" w:hAnsi="Arial" w:cs="Arial"/>
                <w:spacing w:val="2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2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ítem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2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construi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r</w:t>
            </w:r>
            <w:r w:rsidRPr="00843061">
              <w:rPr>
                <w:rFonts w:ascii="Arial" w:eastAsia="Times New Roman" w:hAnsi="Arial" w:cs="Arial"/>
                <w:spacing w:val="1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 xml:space="preserve">(incluyendo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formato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 xml:space="preserve">,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tip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</w:t>
            </w:r>
            <w:r w:rsidRPr="00843061">
              <w:rPr>
                <w:rFonts w:ascii="Arial" w:eastAsia="Times New Roman" w:hAnsi="Arial" w:cs="Arial"/>
                <w:spacing w:val="8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1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redacción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,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escal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respuesta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,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etc.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)</w:t>
            </w:r>
            <w:r w:rsidRPr="00843061">
              <w:rPr>
                <w:rFonts w:ascii="Arial" w:eastAsia="Times New Roman" w:hAnsi="Arial" w:cs="Arial"/>
                <w:spacing w:val="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presentad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con claridad.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A60D3" w:rsidRPr="00CD60E6" w:rsidTr="000A60D3">
        <w:trPr>
          <w:trHeight w:val="20"/>
        </w:trPr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EC691B" w:rsidRDefault="00604356" w:rsidP="00EC69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EC691B">
              <w:rPr>
                <w:rFonts w:ascii="Arial" w:eastAsia="Times New Roman" w:hAnsi="Arial" w:cs="Arial"/>
                <w:spacing w:val="1"/>
                <w:sz w:val="18"/>
              </w:rPr>
              <w:t>C.2.</w:t>
            </w:r>
          </w:p>
        </w:tc>
        <w:tc>
          <w:tcPr>
            <w:tcW w:w="3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9F332E">
            <w:pPr>
              <w:spacing w:after="0" w:line="240" w:lineRule="auto"/>
              <w:ind w:left="52" w:right="4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</w:t>
            </w:r>
            <w:r w:rsidRPr="00843061">
              <w:rPr>
                <w:rFonts w:ascii="Arial" w:eastAsia="Times New Roman" w:hAnsi="Arial" w:cs="Arial"/>
                <w:spacing w:val="2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auto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r</w:t>
            </w:r>
            <w:r w:rsidRPr="00843061">
              <w:rPr>
                <w:rFonts w:ascii="Arial" w:eastAsia="Times New Roman" w:hAnsi="Arial" w:cs="Arial"/>
                <w:spacing w:val="2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hac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2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us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</w:t>
            </w:r>
            <w:r w:rsidRPr="00843061">
              <w:rPr>
                <w:rFonts w:ascii="Arial" w:eastAsia="Times New Roman" w:hAnsi="Arial" w:cs="Arial"/>
                <w:spacing w:val="2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2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un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2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tabl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2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1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especificacione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1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2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lo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2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ítem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1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para guiar</w:t>
            </w:r>
            <w:r w:rsidRPr="00843061">
              <w:rPr>
                <w:rFonts w:ascii="Arial" w:eastAsia="Times New Roman" w:hAnsi="Arial" w:cs="Arial"/>
                <w:spacing w:val="-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la</w:t>
            </w:r>
            <w:r w:rsidRPr="00843061">
              <w:rPr>
                <w:rFonts w:ascii="Arial" w:eastAsia="Times New Roman" w:hAnsi="Arial" w:cs="Arial"/>
                <w:spacing w:val="-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elaboración</w:t>
            </w:r>
            <w:r w:rsidRPr="00843061">
              <w:rPr>
                <w:rFonts w:ascii="Arial" w:eastAsia="Times New Roman" w:hAnsi="Arial" w:cs="Arial"/>
                <w:spacing w:val="-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</w:t>
            </w:r>
            <w:r w:rsidRPr="00843061">
              <w:rPr>
                <w:rFonts w:ascii="Arial" w:eastAsia="Times New Roman" w:hAnsi="Arial" w:cs="Arial"/>
                <w:spacing w:val="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éstos.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049F4" w:rsidRPr="00CD60E6" w:rsidTr="000A60D3">
        <w:trPr>
          <w:trHeight w:val="20"/>
        </w:trPr>
        <w:tc>
          <w:tcPr>
            <w:tcW w:w="2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9F332E" w:rsidRDefault="00604356" w:rsidP="009F33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9F332E">
              <w:rPr>
                <w:rFonts w:ascii="Arial" w:eastAsia="Times New Roman" w:hAnsi="Arial" w:cs="Arial"/>
                <w:spacing w:val="1"/>
                <w:sz w:val="18"/>
              </w:rPr>
              <w:t>C.4.</w:t>
            </w:r>
          </w:p>
        </w:tc>
        <w:tc>
          <w:tcPr>
            <w:tcW w:w="3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52" w:right="2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2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justific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adecuadament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2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 xml:space="preserve">l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númer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</w:t>
            </w:r>
            <w:r w:rsidRPr="00843061">
              <w:rPr>
                <w:rFonts w:ascii="Arial" w:eastAsia="Times New Roman" w:hAnsi="Arial" w:cs="Arial"/>
                <w:spacing w:val="30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3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ítem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3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fina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</w:t>
            </w:r>
            <w:r w:rsidRPr="00843061">
              <w:rPr>
                <w:rFonts w:ascii="Arial" w:eastAsia="Times New Roman" w:hAnsi="Arial" w:cs="Arial"/>
                <w:spacing w:val="2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38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l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escal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 crear/adaptar.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049F4" w:rsidRPr="00CD60E6" w:rsidTr="000A60D3">
        <w:trPr>
          <w:trHeight w:val="20"/>
        </w:trPr>
        <w:tc>
          <w:tcPr>
            <w:tcW w:w="2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9F332E" w:rsidRDefault="00604356" w:rsidP="009F33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9F332E">
              <w:rPr>
                <w:rFonts w:ascii="Arial" w:eastAsia="Times New Roman" w:hAnsi="Arial" w:cs="Arial"/>
                <w:spacing w:val="1"/>
                <w:sz w:val="18"/>
              </w:rPr>
              <w:t>C.6.</w:t>
            </w:r>
          </w:p>
        </w:tc>
        <w:tc>
          <w:tcPr>
            <w:tcW w:w="3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52" w:right="2" w:firstLine="2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n</w:t>
            </w:r>
            <w:r w:rsidRPr="00843061">
              <w:rPr>
                <w:rFonts w:ascii="Arial" w:eastAsia="Times New Roman" w:hAnsi="Arial" w:cs="Arial"/>
                <w:spacing w:val="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cas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</w:t>
            </w:r>
            <w:r w:rsidRPr="00843061">
              <w:rPr>
                <w:rFonts w:ascii="Arial" w:eastAsia="Times New Roman" w:hAnsi="Arial" w:cs="Arial"/>
                <w:spacing w:val="10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traduci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r</w:t>
            </w:r>
            <w:r w:rsidRPr="00843061">
              <w:rPr>
                <w:rFonts w:ascii="Arial" w:eastAsia="Times New Roman" w:hAnsi="Arial" w:cs="Arial"/>
                <w:spacing w:val="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lo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1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ítems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,</w:t>
            </w:r>
            <w:r w:rsidRPr="00843061">
              <w:rPr>
                <w:rFonts w:ascii="Arial" w:eastAsia="Times New Roman" w:hAnsi="Arial" w:cs="Arial"/>
                <w:spacing w:val="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h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1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usad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</w:t>
            </w:r>
            <w:r w:rsidRPr="00843061">
              <w:rPr>
                <w:rFonts w:ascii="Arial" w:eastAsia="Times New Roman" w:hAnsi="Arial" w:cs="Arial"/>
                <w:spacing w:val="8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un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8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estrategi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qu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1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asegur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10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la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equivalencia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conceptual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entre</w:t>
            </w:r>
            <w:r w:rsidRPr="00843061">
              <w:rPr>
                <w:rFonts w:ascii="Arial" w:eastAsia="Times New Roman" w:hAnsi="Arial" w:cs="Arial"/>
                <w:spacing w:val="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los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originales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y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los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traducidos.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049F4" w:rsidRPr="00CD60E6" w:rsidTr="000A60D3">
        <w:trPr>
          <w:trHeight w:val="20"/>
        </w:trPr>
        <w:tc>
          <w:tcPr>
            <w:tcW w:w="2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9F332E" w:rsidRDefault="00604356" w:rsidP="009F33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9F332E">
              <w:rPr>
                <w:rFonts w:ascii="Arial" w:eastAsia="Times New Roman" w:hAnsi="Arial" w:cs="Arial"/>
                <w:spacing w:val="1"/>
                <w:sz w:val="18"/>
              </w:rPr>
              <w:t>C.7.</w:t>
            </w:r>
          </w:p>
        </w:tc>
        <w:tc>
          <w:tcPr>
            <w:tcW w:w="3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52" w:right="1" w:firstLine="1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En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caso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haber</w:t>
            </w:r>
            <w:r w:rsidRPr="00843061">
              <w:rPr>
                <w:rFonts w:ascii="Arial" w:eastAsia="Times New Roman" w:hAnsi="Arial" w:cs="Arial"/>
                <w:spacing w:val="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traducido</w:t>
            </w:r>
            <w:r w:rsidRPr="00843061">
              <w:rPr>
                <w:rFonts w:ascii="Arial" w:eastAsia="Times New Roman" w:hAnsi="Arial" w:cs="Arial"/>
                <w:spacing w:val="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los</w:t>
            </w:r>
            <w:r w:rsidRPr="00843061">
              <w:rPr>
                <w:rFonts w:ascii="Arial" w:eastAsia="Times New Roman" w:hAnsi="Arial" w:cs="Arial"/>
                <w:spacing w:val="8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ítems,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el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autor</w:t>
            </w:r>
            <w:r w:rsidRPr="00843061">
              <w:rPr>
                <w:rFonts w:ascii="Arial" w:eastAsia="Times New Roman" w:hAnsi="Arial" w:cs="Arial"/>
                <w:spacing w:val="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proporciona</w:t>
            </w:r>
            <w:r w:rsidRPr="00843061">
              <w:rPr>
                <w:rFonts w:ascii="Arial" w:eastAsia="Times New Roman" w:hAnsi="Arial" w:cs="Arial"/>
                <w:spacing w:val="10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nuevos</w:t>
            </w:r>
            <w:r w:rsidRPr="00843061">
              <w:rPr>
                <w:rFonts w:ascii="Arial" w:eastAsia="Times New Roman" w:hAnsi="Arial" w:cs="Arial"/>
                <w:spacing w:val="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ítems vinculados a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los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componentes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del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constructo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evaluar.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049F4" w:rsidRPr="00CD60E6" w:rsidTr="000A60D3">
        <w:trPr>
          <w:trHeight w:val="20"/>
        </w:trPr>
        <w:tc>
          <w:tcPr>
            <w:tcW w:w="2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9F332E" w:rsidRDefault="00604356" w:rsidP="009F33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9F332E">
              <w:rPr>
                <w:rFonts w:ascii="Arial" w:eastAsia="Times New Roman" w:hAnsi="Arial" w:cs="Arial"/>
                <w:spacing w:val="1"/>
                <w:sz w:val="18"/>
              </w:rPr>
              <w:t>C.8.</w:t>
            </w:r>
          </w:p>
        </w:tc>
        <w:tc>
          <w:tcPr>
            <w:tcW w:w="3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604356" w:rsidP="00843061">
            <w:pPr>
              <w:spacing w:after="0" w:line="240" w:lineRule="auto"/>
              <w:ind w:left="52" w:right="1" w:firstLine="1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Se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presentan</w:t>
            </w:r>
            <w:r w:rsidRPr="00843061">
              <w:rPr>
                <w:rFonts w:ascii="Arial" w:eastAsia="Times New Roman" w:hAnsi="Arial" w:cs="Arial"/>
                <w:spacing w:val="1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las</w:t>
            </w:r>
            <w:r w:rsidRPr="00843061">
              <w:rPr>
                <w:rFonts w:ascii="Arial" w:eastAsia="Times New Roman" w:hAnsi="Arial" w:cs="Arial"/>
                <w:spacing w:val="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evidencias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</w:t>
            </w:r>
            <w:r w:rsidRPr="00843061">
              <w:rPr>
                <w:rFonts w:ascii="Arial" w:eastAsia="Times New Roman" w:hAnsi="Arial" w:cs="Arial"/>
                <w:spacing w:val="1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validez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</w:t>
            </w:r>
            <w:r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contenido</w:t>
            </w:r>
            <w:r w:rsidRPr="00843061">
              <w:rPr>
                <w:rFonts w:ascii="Arial" w:eastAsia="Times New Roman" w:hAnsi="Arial" w:cs="Arial"/>
                <w:spacing w:val="1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proporcionadas</w:t>
            </w:r>
            <w:r w:rsidRPr="00843061">
              <w:rPr>
                <w:rFonts w:ascii="Arial" w:eastAsia="Times New Roman" w:hAnsi="Arial" w:cs="Arial"/>
                <w:spacing w:val="8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por la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valoración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 un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grupo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 jueces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acerca</w:t>
            </w:r>
            <w:r w:rsidRPr="00843061">
              <w:rPr>
                <w:rFonts w:ascii="Arial" w:eastAsia="Times New Roman" w:hAnsi="Arial" w:cs="Arial"/>
                <w:spacing w:val="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 la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batería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inicial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de ítems.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33" w:rsidRPr="00843061" w:rsidRDefault="00C5623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22556" w:rsidRPr="00CD60E6" w:rsidTr="00AD7132">
        <w:trPr>
          <w:trHeight w:val="20"/>
        </w:trPr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7718D2" w:rsidRDefault="00D22556" w:rsidP="00AD713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  <w:lang w:val="es-MX"/>
              </w:rPr>
            </w:pPr>
          </w:p>
        </w:tc>
        <w:tc>
          <w:tcPr>
            <w:tcW w:w="3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AD7132">
            <w:pPr>
              <w:spacing w:after="0" w:line="240" w:lineRule="auto"/>
              <w:ind w:right="-20"/>
              <w:rPr>
                <w:rFonts w:ascii="Arial" w:eastAsia="Times New Roman" w:hAnsi="Arial" w:cs="Arial"/>
                <w:spacing w:val="2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 describe el instrumento diseñado (dimensiones, número de ítems, instrucciones, etc.) y se incluye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AD7132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AD7132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AD7132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A60D3" w:rsidRDefault="000A60D3">
      <w:pPr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</w:p>
    <w:p w:rsidR="00C56233" w:rsidRPr="000A60D3" w:rsidRDefault="00460058" w:rsidP="000A60D3">
      <w:pPr>
        <w:spacing w:after="0" w:line="240" w:lineRule="auto"/>
        <w:ind w:right="-20"/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  <w:r>
        <w:rPr>
          <w:rFonts w:ascii="Arial" w:eastAsia="Times New Roman" w:hAnsi="Arial" w:cs="Arial"/>
          <w:b/>
          <w:noProof/>
          <w:color w:val="231F20"/>
          <w:spacing w:val="2"/>
          <w:position w:val="-5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ragraph">
                  <wp:posOffset>8255</wp:posOffset>
                </wp:positionV>
                <wp:extent cx="1997710" cy="22669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33" w:rsidRPr="00843061" w:rsidRDefault="00604356">
                            <w:pPr>
                              <w:spacing w:before="45" w:after="0" w:line="240" w:lineRule="auto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Análisis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estadístico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de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los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ítems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18.95pt;margin-top:.65pt;width:157.3pt;height:17.85pt;z-index:-16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/vrwIAALE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" filled="f" stroked="f">
                <v:textbox inset="0,0,0,0">
                  <w:txbxContent>
                    <w:p w:rsidR="00C56233" w:rsidRPr="00843061" w:rsidRDefault="00604356">
                      <w:pPr>
                        <w:spacing w:before="45" w:after="0" w:line="240" w:lineRule="auto"/>
                        <w:ind w:left="9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</w:pP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Análisis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15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estadístico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3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de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12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los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ítems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23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(D)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231F20"/>
          <w:spacing w:val="2"/>
          <w:position w:val="-5"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ragraph">
                  <wp:posOffset>8255</wp:posOffset>
                </wp:positionV>
                <wp:extent cx="1997710" cy="226695"/>
                <wp:effectExtent l="0" t="0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226695"/>
                          <a:chOff x="2379" y="13"/>
                          <a:chExt cx="3146" cy="357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379" y="13"/>
                            <a:ext cx="3146" cy="357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3146"/>
                              <a:gd name="T2" fmla="+- 0 370 13"/>
                              <a:gd name="T3" fmla="*/ 370 h 357"/>
                              <a:gd name="T4" fmla="+- 0 5525 2379"/>
                              <a:gd name="T5" fmla="*/ T4 w 3146"/>
                              <a:gd name="T6" fmla="+- 0 370 13"/>
                              <a:gd name="T7" fmla="*/ 370 h 357"/>
                              <a:gd name="T8" fmla="+- 0 5525 2379"/>
                              <a:gd name="T9" fmla="*/ T8 w 3146"/>
                              <a:gd name="T10" fmla="+- 0 13 13"/>
                              <a:gd name="T11" fmla="*/ 13 h 357"/>
                              <a:gd name="T12" fmla="+- 0 2379 2379"/>
                              <a:gd name="T13" fmla="*/ T12 w 3146"/>
                              <a:gd name="T14" fmla="+- 0 13 13"/>
                              <a:gd name="T15" fmla="*/ 13 h 357"/>
                              <a:gd name="T16" fmla="+- 0 2379 2379"/>
                              <a:gd name="T17" fmla="*/ T16 w 3146"/>
                              <a:gd name="T18" fmla="+- 0 370 13"/>
                              <a:gd name="T19" fmla="*/ 370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6" h="357">
                                <a:moveTo>
                                  <a:pt x="0" y="357"/>
                                </a:moveTo>
                                <a:lnTo>
                                  <a:pt x="3146" y="357"/>
                                </a:lnTo>
                                <a:lnTo>
                                  <a:pt x="3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0BA7" id="Group 9" o:spid="_x0000_s1026" style="position:absolute;margin-left:118.95pt;margin-top:.65pt;width:157.3pt;height:17.85pt;z-index:-1634;mso-position-horizontal-relative:page" coordorigin="2379,13" coordsize="314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">
                <v:shape id="Freeform 10" o:spid="_x0000_s1027" style="position:absolute;left:2379;top:13;width:3146;height:357;visibility:visible;mso-wrap-style:square;v-text-anchor:top" coordsize="314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o3r4A&#10;AADaAAAADwAAAGRycy9kb3ducmV2LnhtbERPTYvCMBC9L/gfwgjetqketHSNZVkQ9KBgVzwPzWxb&#10;2kxKErX6681B2OPjfa+L0fTiRs63lhXMkxQEcWV1y7WC8+/2MwPhA7LG3jIpeJCHYjP5WGOu7Z1P&#10;dCtDLWII+xwVNCEMuZS+asigT+xAHLk/6wyGCF0ttcN7DDe9XKTpUhpsOTY0ONBPQ1VXXo2CHWfP&#10;Uh8wI1nypXP7eXtc9UrNpuP3F4hAY/gXv907rSBujVfiDZ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WqN6+AAAA2gAAAA8AAAAAAAAAAAAAAAAAmAIAAGRycy9kb3ducmV2&#10;LnhtbFBLBQYAAAAABAAEAPUAAACDAwAAAAA=&#10;" path="m,357r3146,l3146,,,,,357e" stroked="f">
                  <v:path arrowok="t" o:connecttype="custom" o:connectlocs="0,370;3146,370;3146,13;0,13;0,370" o:connectangles="0,0,0,0,0"/>
                </v:shape>
                <w10:wrap anchorx="page"/>
              </v:group>
            </w:pict>
          </mc:Fallback>
        </mc:AlternateContent>
      </w:r>
      <w:r w:rsidR="000A60D3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4. </w:t>
      </w:r>
      <w:r w:rsidR="00604356" w:rsidRPr="000A60D3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ANÁLISIS ESTADÍSTICO DE LOS ÍTEMS (D</w:t>
      </w:r>
      <w:r w:rsidR="00604356"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>)</w:t>
      </w:r>
      <w:r w:rsidR="004B1EE2"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 xml:space="preserve"> 6%</w:t>
      </w:r>
    </w:p>
    <w:p w:rsidR="00C56233" w:rsidRPr="00843061" w:rsidRDefault="00C56233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512"/>
        <w:gridCol w:w="567"/>
        <w:gridCol w:w="993"/>
        <w:gridCol w:w="425"/>
      </w:tblGrid>
      <w:tr w:rsidR="000A60D3" w:rsidRPr="00843061" w:rsidTr="000A60D3">
        <w:trPr>
          <w:trHeight w:val="2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A60D3" w:rsidRPr="00843061" w:rsidRDefault="000A60D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8168E1" w:rsidRDefault="000A60D3" w:rsidP="006E00CF">
            <w:pPr>
              <w:spacing w:after="0" w:line="240" w:lineRule="auto"/>
              <w:ind w:left="52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Sí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8168E1" w:rsidRDefault="000A60D3" w:rsidP="006E00CF">
            <w:pPr>
              <w:spacing w:after="0" w:line="240" w:lineRule="auto"/>
              <w:ind w:left="48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w w:val="102"/>
                <w:sz w:val="18"/>
                <w:lang w:val="es-MX"/>
              </w:rPr>
              <w:t>Dudoso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8168E1" w:rsidRDefault="000A60D3" w:rsidP="006E00CF">
            <w:pPr>
              <w:spacing w:after="0" w:line="240" w:lineRule="auto"/>
              <w:ind w:left="51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No</w:t>
            </w:r>
          </w:p>
        </w:tc>
      </w:tr>
      <w:tr w:rsidR="00D22556" w:rsidRPr="00CD60E6" w:rsidTr="000A60D3">
        <w:trPr>
          <w:trHeight w:val="2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9F332E" w:rsidRDefault="00D22556" w:rsidP="009F33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D22556">
            <w:pPr>
              <w:spacing w:after="0" w:line="240" w:lineRule="auto"/>
              <w:ind w:left="52" w:right="-20"/>
              <w:rPr>
                <w:rFonts w:ascii="Arial" w:eastAsia="Times New Roman" w:hAnsi="Arial" w:cs="Arial"/>
                <w:position w:val="-1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 describe la muestra a la que aplicaron los instrumentos (características y tamaño de muestra) y se explica el procedimiento que se siguió para obtener la muestra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0A60D3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0A60D3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0A60D3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A60D3" w:rsidRPr="00CD60E6" w:rsidTr="000A60D3">
        <w:trPr>
          <w:trHeight w:val="2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7718D2" w:rsidRDefault="000A60D3" w:rsidP="009F33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  <w:lang w:val="es-MX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0A60D3" w:rsidRDefault="00D22556" w:rsidP="00CD60E6">
            <w:pPr>
              <w:spacing w:after="0" w:line="240" w:lineRule="auto"/>
              <w:ind w:left="52" w:right="-20"/>
              <w:rPr>
                <w:rFonts w:ascii="Arial" w:eastAsia="Times New Roman" w:hAnsi="Arial" w:cs="Arial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Se </w:t>
            </w:r>
            <w:r w:rsidR="00CD60E6"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>menciona</w:t>
            </w:r>
            <w:r>
              <w:rPr>
                <w:rFonts w:ascii="Arial" w:eastAsia="Times New Roman" w:hAnsi="Arial" w:cs="Arial"/>
                <w:position w:val="-1"/>
                <w:sz w:val="20"/>
                <w:lang w:val="es-MX"/>
              </w:rPr>
              <w:t xml:space="preserve"> el procedimiento estadístico que se siguió para los análisis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0A60D3" w:rsidRDefault="000A60D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0A60D3" w:rsidRDefault="000A60D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0A60D3" w:rsidRDefault="000A60D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A60D3" w:rsidRPr="00CD60E6" w:rsidTr="000A60D3">
        <w:trPr>
          <w:trHeight w:val="2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7718D2" w:rsidRDefault="000A60D3" w:rsidP="009F33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  <w:lang w:val="es-MX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0A60D3" w:rsidRDefault="00D22556" w:rsidP="000A60D3">
            <w:pPr>
              <w:spacing w:after="0" w:line="240" w:lineRule="auto"/>
              <w:ind w:left="52" w:right="-20"/>
              <w:rPr>
                <w:rFonts w:ascii="Arial" w:eastAsia="Times New Roman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 explica que í</w:t>
            </w:r>
            <w:r w:rsidRPr="00D22556">
              <w:rPr>
                <w:rFonts w:ascii="Arial" w:hAnsi="Arial" w:cs="Arial"/>
                <w:sz w:val="20"/>
                <w:lang w:val="es-MX"/>
              </w:rPr>
              <w:t xml:space="preserve">tems </w:t>
            </w:r>
            <w:r>
              <w:rPr>
                <w:rFonts w:ascii="Arial" w:hAnsi="Arial" w:cs="Arial"/>
                <w:sz w:val="20"/>
                <w:lang w:val="es-MX"/>
              </w:rPr>
              <w:t>se detectar</w:t>
            </w:r>
            <w:r w:rsidRPr="00D22556">
              <w:rPr>
                <w:rFonts w:ascii="Arial" w:hAnsi="Arial" w:cs="Arial"/>
                <w:sz w:val="20"/>
                <w:lang w:val="es-MX"/>
              </w:rPr>
              <w:t>o</w:t>
            </w:r>
            <w:r>
              <w:rPr>
                <w:rFonts w:ascii="Arial" w:hAnsi="Arial" w:cs="Arial"/>
                <w:sz w:val="20"/>
                <w:lang w:val="es-MX"/>
              </w:rPr>
              <w:t>n</w:t>
            </w:r>
            <w:r w:rsidRPr="00D22556">
              <w:rPr>
                <w:rFonts w:ascii="Arial" w:hAnsi="Arial" w:cs="Arial"/>
                <w:sz w:val="20"/>
                <w:lang w:val="es-MX"/>
              </w:rPr>
              <w:t xml:space="preserve"> como problemáticos con la correlación inter-ítem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se incluyen los resultados de éste análisis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0A60D3" w:rsidRDefault="000A60D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0A60D3" w:rsidRDefault="000A60D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D3" w:rsidRPr="000A60D3" w:rsidRDefault="000A60D3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E93C7D" w:rsidRPr="006806A6" w:rsidRDefault="00D22556" w:rsidP="006806A6">
      <w:pPr>
        <w:spacing w:after="0" w:line="240" w:lineRule="auto"/>
        <w:rPr>
          <w:rFonts w:ascii="Arial" w:hAnsi="Arial" w:cs="Arial"/>
          <w:sz w:val="20"/>
          <w:lang w:val="es-MX"/>
        </w:rPr>
      </w:pPr>
      <w:r w:rsidRPr="006806A6">
        <w:rPr>
          <w:rFonts w:ascii="Arial" w:hAnsi="Arial" w:cs="Arial"/>
          <w:sz w:val="20"/>
          <w:lang w:val="es-MX"/>
        </w:rPr>
        <w:t>.</w:t>
      </w:r>
    </w:p>
    <w:p w:rsidR="000A60D3" w:rsidRPr="00843061" w:rsidRDefault="000A60D3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p w:rsidR="00C56233" w:rsidRPr="000A60D3" w:rsidRDefault="00460058" w:rsidP="000A60D3">
      <w:pPr>
        <w:spacing w:after="0" w:line="240" w:lineRule="auto"/>
        <w:ind w:right="-20"/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  <w:r>
        <w:rPr>
          <w:rFonts w:ascii="Arial" w:eastAsia="Times New Roman" w:hAnsi="Arial" w:cs="Arial"/>
          <w:b/>
          <w:noProof/>
          <w:color w:val="231F20"/>
          <w:spacing w:val="2"/>
          <w:position w:val="-5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-19050</wp:posOffset>
                </wp:positionV>
                <wp:extent cx="3373120" cy="198120"/>
                <wp:effectExtent l="0" t="0" r="63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33" w:rsidRPr="00843061" w:rsidRDefault="00604356">
                            <w:pPr>
                              <w:spacing w:before="44" w:after="0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Estudio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de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la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16"/>
                                <w:szCs w:val="16"/>
                                <w:lang w:val="es-MX"/>
                              </w:rPr>
                              <w:t>dimensionalidad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w w:val="106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del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6"/>
                                <w:szCs w:val="16"/>
                                <w:lang w:val="es-MX"/>
                              </w:rPr>
                              <w:t>instrumento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7"/>
                                <w:w w:val="108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6"/>
                                <w:szCs w:val="16"/>
                                <w:lang w:val="es-MX"/>
                              </w:rPr>
                              <w:t>(estructura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w w:val="108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6"/>
                                <w:szCs w:val="16"/>
                                <w:lang w:val="es-MX"/>
                              </w:rPr>
                              <w:t>interna)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spacing w:val="19"/>
                                <w:w w:val="108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843061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6"/>
                                <w:szCs w:val="16"/>
                                <w:lang w:val="es-MX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6.1pt;margin-top:-1.5pt;width:265.6pt;height:15.6pt;z-index:-1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by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" filled="f" stroked="f">
                <v:textbox inset="0,0,0,0">
                  <w:txbxContent>
                    <w:p w:rsidR="00C56233" w:rsidRPr="00843061" w:rsidRDefault="00604356">
                      <w:pPr>
                        <w:spacing w:before="44" w:after="0" w:line="240" w:lineRule="auto"/>
                        <w:ind w:left="155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</w:pP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Estudio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33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de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12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la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1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w w:val="106"/>
                          <w:sz w:val="16"/>
                          <w:szCs w:val="16"/>
                          <w:lang w:val="es-MX"/>
                        </w:rPr>
                        <w:t>dimensionalidad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15"/>
                          <w:w w:val="106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MX"/>
                        </w:rPr>
                        <w:t>del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16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w w:val="108"/>
                          <w:sz w:val="16"/>
                          <w:szCs w:val="16"/>
                          <w:lang w:val="es-MX"/>
                        </w:rPr>
                        <w:t>instrumento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7"/>
                          <w:w w:val="108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w w:val="108"/>
                          <w:sz w:val="16"/>
                          <w:szCs w:val="16"/>
                          <w:lang w:val="es-MX"/>
                        </w:rPr>
                        <w:t>(estructura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31"/>
                          <w:w w:val="108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w w:val="108"/>
                          <w:sz w:val="16"/>
                          <w:szCs w:val="16"/>
                          <w:lang w:val="es-MX"/>
                        </w:rPr>
                        <w:t>interna)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spacing w:val="19"/>
                          <w:w w:val="108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843061">
                        <w:rPr>
                          <w:rFonts w:ascii="Times New Roman" w:eastAsia="Times New Roman" w:hAnsi="Times New Roman" w:cs="Times New Roman"/>
                          <w:w w:val="108"/>
                          <w:sz w:val="16"/>
                          <w:szCs w:val="16"/>
                          <w:lang w:val="es-MX"/>
                        </w:rPr>
                        <w:t>(E)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231F20"/>
          <w:spacing w:val="2"/>
          <w:position w:val="-5"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-50165</wp:posOffset>
                </wp:positionV>
                <wp:extent cx="3377565" cy="23114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231140"/>
                          <a:chOff x="2319" y="-79"/>
                          <a:chExt cx="5319" cy="36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2322" y="-30"/>
                            <a:ext cx="5312" cy="312"/>
                            <a:chOff x="2322" y="-30"/>
                            <a:chExt cx="5312" cy="31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2322" y="-30"/>
                              <a:ext cx="5312" cy="312"/>
                            </a:xfrm>
                            <a:custGeom>
                              <a:avLst/>
                              <a:gdLst>
                                <a:gd name="T0" fmla="+- 0 2322 2322"/>
                                <a:gd name="T1" fmla="*/ T0 w 5312"/>
                                <a:gd name="T2" fmla="+- 0 282 -30"/>
                                <a:gd name="T3" fmla="*/ 282 h 312"/>
                                <a:gd name="T4" fmla="+- 0 7634 2322"/>
                                <a:gd name="T5" fmla="*/ T4 w 5312"/>
                                <a:gd name="T6" fmla="+- 0 282 -30"/>
                                <a:gd name="T7" fmla="*/ 282 h 312"/>
                                <a:gd name="T8" fmla="+- 0 7634 2322"/>
                                <a:gd name="T9" fmla="*/ T8 w 5312"/>
                                <a:gd name="T10" fmla="+- 0 -30 -30"/>
                                <a:gd name="T11" fmla="*/ -30 h 312"/>
                                <a:gd name="T12" fmla="+- 0 2322 2322"/>
                                <a:gd name="T13" fmla="*/ T12 w 5312"/>
                                <a:gd name="T14" fmla="+- 0 -30 -30"/>
                                <a:gd name="T15" fmla="*/ -30 h 312"/>
                                <a:gd name="T16" fmla="+- 0 2322 2322"/>
                                <a:gd name="T17" fmla="*/ T16 w 5312"/>
                                <a:gd name="T18" fmla="+- 0 282 -30"/>
                                <a:gd name="T19" fmla="*/ 28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2" h="312">
                                  <a:moveTo>
                                    <a:pt x="0" y="312"/>
                                  </a:moveTo>
                                  <a:lnTo>
                                    <a:pt x="5312" y="312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323" y="-75"/>
                            <a:ext cx="5261" cy="346"/>
                            <a:chOff x="2323" y="-75"/>
                            <a:chExt cx="5261" cy="346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323" y="-75"/>
                              <a:ext cx="5261" cy="346"/>
                            </a:xfrm>
                            <a:custGeom>
                              <a:avLst/>
                              <a:gdLst>
                                <a:gd name="T0" fmla="+- 0 2323 2323"/>
                                <a:gd name="T1" fmla="*/ T0 w 5261"/>
                                <a:gd name="T2" fmla="+- 0 271 -75"/>
                                <a:gd name="T3" fmla="*/ 271 h 346"/>
                                <a:gd name="T4" fmla="+- 0 7584 2323"/>
                                <a:gd name="T5" fmla="*/ T4 w 5261"/>
                                <a:gd name="T6" fmla="+- 0 271 -75"/>
                                <a:gd name="T7" fmla="*/ 271 h 346"/>
                                <a:gd name="T8" fmla="+- 0 7584 2323"/>
                                <a:gd name="T9" fmla="*/ T8 w 5261"/>
                                <a:gd name="T10" fmla="+- 0 -75 -75"/>
                                <a:gd name="T11" fmla="*/ -75 h 346"/>
                                <a:gd name="T12" fmla="+- 0 2323 2323"/>
                                <a:gd name="T13" fmla="*/ T12 w 5261"/>
                                <a:gd name="T14" fmla="+- 0 -75 -75"/>
                                <a:gd name="T15" fmla="*/ -75 h 346"/>
                                <a:gd name="T16" fmla="+- 0 2323 2323"/>
                                <a:gd name="T17" fmla="*/ T16 w 5261"/>
                                <a:gd name="T18" fmla="+- 0 271 -75"/>
                                <a:gd name="T19" fmla="*/ 27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1" h="346">
                                  <a:moveTo>
                                    <a:pt x="0" y="346"/>
                                  </a:moveTo>
                                  <a:lnTo>
                                    <a:pt x="5261" y="346"/>
                                  </a:lnTo>
                                  <a:lnTo>
                                    <a:pt x="5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0AE4" id="Group 3" o:spid="_x0000_s1026" style="position:absolute;margin-left:115.95pt;margin-top:-3.95pt;width:265.95pt;height:18.2pt;z-index:-1633;mso-position-horizontal-relative:page" coordorigin="2319,-79" coordsize="531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">
                <v:group id="Group 6" o:spid="_x0000_s1027" style="position:absolute;left:2322;top:-30;width:5312;height:312" coordorigin="2322,-30" coordsize="531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2322;top:-30;width:5312;height:312;visibility:visible;mso-wrap-style:square;v-text-anchor:top" coordsize="5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LRWMQA&#10;AADaAAAADwAAAGRycy9kb3ducmV2LnhtbESPzWrDMBCE74W8g9hAb43cNITiWgkmEGgPPeSHQm9r&#10;a2M7tVbCUm3n7aNAIMdhZr5hsvVoWtFT5xvLCl5nCQji0uqGKwXHw/blHYQPyBpby6TgQh7Wq8lT&#10;hqm2A++o34dKRAj7FBXUIbhUSl/WZNDPrCOO3sl2BkOUXSV1h0OEm1bOk2QpDTYcF2p0tKmp/Nv/&#10;GwV2vJzxN5GN23Lefw0/xfciL5R6no75B4hAY3iE7+1PreANbl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0VjEAAAA2gAAAA8AAAAAAAAAAAAAAAAAmAIAAGRycy9k&#10;b3ducmV2LnhtbFBLBQYAAAAABAAEAPUAAACJAwAAAAA=&#10;" path="m,312r5312,l5312,,,,,312e" stroked="f">
                    <v:path arrowok="t" o:connecttype="custom" o:connectlocs="0,282;5312,282;5312,-30;0,-30;0,282" o:connectangles="0,0,0,0,0"/>
                  </v:shape>
                </v:group>
                <v:group id="Group 4" o:spid="_x0000_s1029" style="position:absolute;left:2323;top:-75;width:5261;height:346" coordorigin="2323,-75" coordsize="526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2323;top:-75;width:5261;height:346;visibility:visible;mso-wrap-style:square;v-text-anchor:top" coordsize="526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KW8MA&#10;AADaAAAADwAAAGRycy9kb3ducmV2LnhtbESPwWrDMBBE74H+g9hAL6GWU3AwbpSQmhR66KFxTM+L&#10;tLVNrJWxlNj9+6pQyHGYmTfMdj/bXtxo9J1jBeskBUGsnem4UVCf355yED4gG+wdk4If8rDfPSy2&#10;WBg38YluVWhEhLAvUEEbwlBI6XVLFn3iBuLofbvRYohybKQZcYpw28vnNN1Iix3HhRYHKlvSl+pq&#10;FWi96l6zY65pU34F/VF+5tf6oNTjcj68gAg0h3v4v/1uFGTwdyXe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9KW8MAAADaAAAADwAAAAAAAAAAAAAAAACYAgAAZHJzL2Rv&#10;d25yZXYueG1sUEsFBgAAAAAEAAQA9QAAAIgDAAAAAA==&#10;" path="m,346r5261,l5261,,,,,346e" stroked="f">
                    <v:path arrowok="t" o:connecttype="custom" o:connectlocs="0,271;5261,271;5261,-75;0,-75;0,271" o:connectangles="0,0,0,0,0"/>
                  </v:shape>
                </v:group>
                <w10:wrap anchorx="page"/>
              </v:group>
            </w:pict>
          </mc:Fallback>
        </mc:AlternateContent>
      </w:r>
      <w:r w:rsidR="000A60D3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5. </w:t>
      </w:r>
      <w:r w:rsidR="00604356" w:rsidRPr="000A60D3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ESTUDIO  DE  LA DIMENSIONALIDAD  DEL INSTRUMENTO  (ESTRUCTURA INTERNA) (E)</w:t>
      </w:r>
      <w:r w:rsidR="004B1EE2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 </w:t>
      </w:r>
      <w:r w:rsidR="004B1EE2"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>3%</w:t>
      </w:r>
    </w:p>
    <w:p w:rsidR="00C56233" w:rsidRDefault="00F67234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En este apartado describirán el análisis factorial realizado con la versión reducida de la escala</w:t>
      </w:r>
    </w:p>
    <w:p w:rsidR="00F67234" w:rsidRPr="00843061" w:rsidRDefault="00F67234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tbl>
      <w:tblPr>
        <w:tblW w:w="509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506"/>
        <w:gridCol w:w="568"/>
        <w:gridCol w:w="994"/>
        <w:gridCol w:w="423"/>
      </w:tblGrid>
      <w:tr w:rsidR="00F67234" w:rsidRPr="00843061" w:rsidTr="00CE78E1">
        <w:trPr>
          <w:trHeight w:val="20"/>
        </w:trPr>
        <w:tc>
          <w:tcPr>
            <w:tcW w:w="217" w:type="pct"/>
            <w:tcBorders>
              <w:bottom w:val="single" w:sz="4" w:space="0" w:color="auto"/>
            </w:tcBorders>
          </w:tcPr>
          <w:p w:rsidR="00F67234" w:rsidRPr="00F67234" w:rsidRDefault="00F67234" w:rsidP="00843061">
            <w:pPr>
              <w:spacing w:after="0" w:line="240" w:lineRule="auto"/>
              <w:ind w:left="166" w:right="-20"/>
              <w:rPr>
                <w:rFonts w:ascii="Arial" w:eastAsia="Times New Roman" w:hAnsi="Arial" w:cs="Arial"/>
                <w:sz w:val="20"/>
                <w:lang w:val="es-MX"/>
              </w:rPr>
            </w:pPr>
          </w:p>
        </w:tc>
        <w:tc>
          <w:tcPr>
            <w:tcW w:w="3783" w:type="pct"/>
            <w:tcBorders>
              <w:bottom w:val="single" w:sz="4" w:space="0" w:color="auto"/>
              <w:right w:val="single" w:sz="4" w:space="0" w:color="auto"/>
            </w:tcBorders>
          </w:tcPr>
          <w:p w:rsidR="00F67234" w:rsidRPr="00843061" w:rsidRDefault="00F67234" w:rsidP="00843061">
            <w:pPr>
              <w:spacing w:after="0" w:line="240" w:lineRule="auto"/>
              <w:ind w:left="52" w:right="-20"/>
              <w:rPr>
                <w:rFonts w:ascii="Arial" w:eastAsia="Times New Roman" w:hAnsi="Arial" w:cs="Arial"/>
                <w:spacing w:val="4"/>
                <w:position w:val="-1"/>
                <w:sz w:val="20"/>
                <w:lang w:val="es-MX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7234" w:rsidRPr="008168E1" w:rsidRDefault="00F67234" w:rsidP="006E00CF">
            <w:pPr>
              <w:spacing w:after="0" w:line="240" w:lineRule="auto"/>
              <w:ind w:left="52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Sí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168E1" w:rsidRDefault="00F67234" w:rsidP="006E00CF">
            <w:pPr>
              <w:spacing w:after="0" w:line="240" w:lineRule="auto"/>
              <w:ind w:left="48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w w:val="102"/>
                <w:sz w:val="18"/>
                <w:lang w:val="es-MX"/>
              </w:rPr>
              <w:t>Dudoso</w:t>
            </w:r>
          </w:p>
        </w:tc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168E1" w:rsidRDefault="00F67234" w:rsidP="006E00CF">
            <w:pPr>
              <w:spacing w:after="0" w:line="240" w:lineRule="auto"/>
              <w:ind w:left="51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No</w:t>
            </w:r>
          </w:p>
        </w:tc>
      </w:tr>
      <w:tr w:rsidR="00F67234" w:rsidRPr="00CD60E6" w:rsidTr="00CE78E1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F67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F67234">
              <w:rPr>
                <w:rFonts w:ascii="Arial" w:eastAsia="Times New Roman" w:hAnsi="Arial" w:cs="Arial"/>
                <w:spacing w:val="1"/>
                <w:sz w:val="18"/>
              </w:rPr>
              <w:t>E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ind w:left="52" w:right="-20"/>
              <w:rPr>
                <w:rFonts w:ascii="Arial" w:eastAsia="Times New Roman" w:hAnsi="Arial" w:cs="Arial"/>
                <w:spacing w:val="4"/>
                <w:position w:val="-1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spacing w:val="4"/>
                <w:position w:val="-1"/>
                <w:sz w:val="20"/>
                <w:lang w:val="es-MX"/>
              </w:rPr>
              <w:t>Se describe el procedimiento utilizado para hacer el análisis factorial (método de rotación y método de extracción utilizados)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F67234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F67234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F67234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22556" w:rsidRPr="00CD60E6" w:rsidTr="00CE78E1">
        <w:trPr>
          <w:trHeight w:val="20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7718D2" w:rsidRDefault="00D22556" w:rsidP="00F6723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  <w:lang w:val="es-MX"/>
              </w:rPr>
            </w:pPr>
          </w:p>
        </w:tc>
        <w:tc>
          <w:tcPr>
            <w:tcW w:w="3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843061" w:rsidRDefault="00D22556" w:rsidP="00D22556">
            <w:pPr>
              <w:spacing w:after="0" w:line="240" w:lineRule="auto"/>
              <w:ind w:left="52" w:right="-20"/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</w:pPr>
            <w:r w:rsidRPr="00D22556">
              <w:rPr>
                <w:rFonts w:ascii="Arial" w:hAnsi="Arial" w:cs="Arial"/>
                <w:sz w:val="20"/>
                <w:lang w:val="es-MX"/>
              </w:rPr>
              <w:t>Se explica el número de factores</w:t>
            </w:r>
            <w:r w:rsidR="00CD60E6">
              <w:rPr>
                <w:rFonts w:ascii="Arial" w:hAnsi="Arial" w:cs="Arial"/>
                <w:sz w:val="20"/>
                <w:lang w:val="es-MX"/>
              </w:rPr>
              <w:t xml:space="preserve"> que indica el análisis factorial</w:t>
            </w:r>
            <w:r w:rsidRPr="00D22556">
              <w:rPr>
                <w:rFonts w:ascii="Arial" w:hAnsi="Arial" w:cs="Arial"/>
                <w:sz w:val="20"/>
                <w:lang w:val="es-MX"/>
              </w:rPr>
              <w:t xml:space="preserve"> de acuerdo al autovalor </w:t>
            </w:r>
            <w:r w:rsidR="00CD60E6">
              <w:rPr>
                <w:rFonts w:ascii="Arial" w:hAnsi="Arial" w:cs="Arial"/>
                <w:sz w:val="20"/>
                <w:lang w:val="es-MX"/>
              </w:rPr>
              <w:t xml:space="preserve">(Gráfico de sedimentación) </w:t>
            </w:r>
            <w:r w:rsidRPr="00D22556">
              <w:rPr>
                <w:rFonts w:ascii="Arial" w:hAnsi="Arial" w:cs="Arial"/>
                <w:sz w:val="20"/>
                <w:lang w:val="es-MX"/>
              </w:rPr>
              <w:t xml:space="preserve">y si corresponde con la </w:t>
            </w:r>
            <w:r w:rsidRPr="00D22556">
              <w:rPr>
                <w:rFonts w:ascii="Arial" w:eastAsia="Times New Roman" w:hAnsi="Arial" w:cs="Arial"/>
                <w:spacing w:val="4"/>
                <w:position w:val="-1"/>
                <w:sz w:val="20"/>
                <w:lang w:val="es-MX"/>
              </w:rPr>
              <w:t>propuesta</w:t>
            </w:r>
            <w:r w:rsidRPr="00D22556">
              <w:rPr>
                <w:rFonts w:ascii="Arial" w:hAnsi="Arial" w:cs="Arial"/>
                <w:sz w:val="20"/>
                <w:lang w:val="es-MX"/>
              </w:rPr>
              <w:t xml:space="preserve"> del instrumento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se incluyen los resultados de éste análisis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D22556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D22556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D22556" w:rsidRDefault="00D2255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F67234" w:rsidRPr="00CD60E6" w:rsidTr="00CE78E1">
        <w:trPr>
          <w:trHeight w:val="20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F67234" w:rsidRDefault="00F67234" w:rsidP="00F6723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F67234">
              <w:rPr>
                <w:rFonts w:ascii="Arial" w:eastAsia="Times New Roman" w:hAnsi="Arial" w:cs="Arial"/>
                <w:spacing w:val="1"/>
                <w:sz w:val="18"/>
              </w:rPr>
              <w:t>E.12.</w:t>
            </w:r>
          </w:p>
        </w:tc>
        <w:tc>
          <w:tcPr>
            <w:tcW w:w="3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D22556" w:rsidRDefault="00F67234" w:rsidP="00D22556">
            <w:pPr>
              <w:spacing w:after="0" w:line="240" w:lineRule="auto"/>
              <w:ind w:left="52" w:right="-20"/>
              <w:rPr>
                <w:rFonts w:ascii="Arial" w:hAnsi="Arial" w:cs="Arial"/>
                <w:sz w:val="20"/>
                <w:lang w:val="es-MX"/>
              </w:rPr>
            </w:pPr>
            <w:r w:rsidRPr="00D22556">
              <w:rPr>
                <w:rFonts w:ascii="Arial" w:hAnsi="Arial" w:cs="Arial"/>
                <w:sz w:val="20"/>
                <w:lang w:val="es-MX"/>
              </w:rPr>
              <w:t>La interpretación de la dimensionalidad de la escala es efectuada sobre</w:t>
            </w:r>
            <w:r w:rsidR="00D22556" w:rsidRPr="00D22556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D22556">
              <w:rPr>
                <w:rFonts w:ascii="Arial" w:hAnsi="Arial" w:cs="Arial"/>
                <w:sz w:val="20"/>
                <w:lang w:val="es-MX"/>
              </w:rPr>
              <w:t>la solución factorial rotada.</w:t>
            </w:r>
          </w:p>
          <w:p w:rsidR="00D22556" w:rsidRPr="00D22556" w:rsidRDefault="00D22556" w:rsidP="00D22556">
            <w:pPr>
              <w:tabs>
                <w:tab w:val="num" w:pos="720"/>
              </w:tabs>
              <w:spacing w:after="0" w:line="240" w:lineRule="auto"/>
              <w:ind w:left="52" w:right="-20"/>
              <w:rPr>
                <w:rFonts w:ascii="Arial" w:hAnsi="Arial" w:cs="Arial"/>
                <w:sz w:val="20"/>
                <w:lang w:val="es-MX"/>
              </w:rPr>
            </w:pPr>
            <w:r w:rsidRPr="00D22556">
              <w:rPr>
                <w:rFonts w:ascii="Arial" w:hAnsi="Arial" w:cs="Arial"/>
                <w:sz w:val="20"/>
                <w:lang w:val="es-MX"/>
              </w:rPr>
              <w:t>Se incluye la Matriz de solución rotada (copiar tabla)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D22556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D22556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D22556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F67234" w:rsidRPr="00CD60E6" w:rsidTr="00CE78E1">
        <w:trPr>
          <w:trHeight w:val="20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7718D2" w:rsidRDefault="00F67234" w:rsidP="00D2255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  <w:lang w:val="es-MX"/>
              </w:rPr>
            </w:pPr>
          </w:p>
        </w:tc>
        <w:tc>
          <w:tcPr>
            <w:tcW w:w="3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D22556" w:rsidRDefault="00D22556" w:rsidP="00D22556">
            <w:pPr>
              <w:spacing w:after="0" w:line="240" w:lineRule="auto"/>
              <w:ind w:left="54" w:right="-20"/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</w:pPr>
            <w:r w:rsidRPr="00D22556"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  <w:t>Se explica que ítems se detectaron como problemáticos de acuerdo a las saturaciones  y se incluyen los resultados de éste análisis</w:t>
            </w:r>
            <w:r w:rsidR="007718D2"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  <w:t xml:space="preserve"> (</w:t>
            </w:r>
            <w:r w:rsidR="00CD60E6"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  <w:t xml:space="preserve">interpretación de </w:t>
            </w:r>
            <w:r w:rsidR="007718D2"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  <w:t>matriz de solución rotada)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F67234" w:rsidRPr="00CD60E6" w:rsidTr="00CE78E1">
        <w:trPr>
          <w:trHeight w:val="20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F67234" w:rsidRDefault="00F67234" w:rsidP="00F6723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F67234">
              <w:rPr>
                <w:rFonts w:ascii="Arial" w:eastAsia="Times New Roman" w:hAnsi="Arial" w:cs="Arial"/>
                <w:spacing w:val="1"/>
                <w:sz w:val="18"/>
              </w:rPr>
              <w:t>E.17.</w:t>
            </w:r>
          </w:p>
        </w:tc>
        <w:tc>
          <w:tcPr>
            <w:tcW w:w="3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556" w:rsidRPr="00D22556" w:rsidRDefault="00D22556" w:rsidP="00D22556">
            <w:pPr>
              <w:spacing w:after="0" w:line="240" w:lineRule="auto"/>
              <w:ind w:left="54" w:right="-20"/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</w:pPr>
            <w:r w:rsidRPr="00D22556"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  <w:t>Se explica la decisión del número de factores y si corresponde a la teoría o no</w:t>
            </w:r>
          </w:p>
          <w:p w:rsidR="00F67234" w:rsidRPr="00D22556" w:rsidRDefault="00F67234" w:rsidP="00D22556">
            <w:pPr>
              <w:spacing w:after="0" w:line="240" w:lineRule="auto"/>
              <w:ind w:left="54" w:right="-20"/>
              <w:rPr>
                <w:rFonts w:ascii="Arial" w:eastAsia="Times New Roman" w:hAnsi="Arial" w:cs="Arial"/>
                <w:spacing w:val="1"/>
                <w:position w:val="-1"/>
                <w:sz w:val="20"/>
                <w:lang w:val="es-MX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C56233" w:rsidRDefault="00C56233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p w:rsidR="00F67234" w:rsidRPr="00843061" w:rsidRDefault="00F67234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p w:rsidR="00C56233" w:rsidRPr="00F67234" w:rsidRDefault="00F67234" w:rsidP="00F67234">
      <w:pPr>
        <w:spacing w:after="0" w:line="240" w:lineRule="auto"/>
        <w:ind w:right="-20"/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  <w:r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6. </w:t>
      </w:r>
      <w:r w:rsidR="00604356" w:rsidRPr="00F67234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ESTIMACIÓN DE LA FIABILIDAD (F)</w:t>
      </w:r>
      <w:r w:rsidR="004B1EE2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 </w:t>
      </w:r>
      <w:r w:rsidR="004B1EE2"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>3%</w:t>
      </w:r>
    </w:p>
    <w:p w:rsidR="00C56233" w:rsidRPr="00843061" w:rsidRDefault="00C56233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tbl>
      <w:tblPr>
        <w:tblW w:w="509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511"/>
        <w:gridCol w:w="568"/>
        <w:gridCol w:w="992"/>
        <w:gridCol w:w="425"/>
      </w:tblGrid>
      <w:tr w:rsidR="00F67234" w:rsidRPr="00843061" w:rsidTr="00CE78E1">
        <w:trPr>
          <w:trHeight w:val="20"/>
        </w:trPr>
        <w:tc>
          <w:tcPr>
            <w:tcW w:w="400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168E1" w:rsidRDefault="00F67234" w:rsidP="006E00CF">
            <w:pPr>
              <w:spacing w:after="0" w:line="240" w:lineRule="auto"/>
              <w:ind w:left="52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Sí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168E1" w:rsidRDefault="00F67234" w:rsidP="006E00CF">
            <w:pPr>
              <w:spacing w:after="0" w:line="240" w:lineRule="auto"/>
              <w:ind w:left="48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w w:val="102"/>
                <w:sz w:val="18"/>
                <w:lang w:val="es-MX"/>
              </w:rPr>
              <w:t>Dudoso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168E1" w:rsidRDefault="00F67234" w:rsidP="006E00CF">
            <w:pPr>
              <w:spacing w:after="0" w:line="240" w:lineRule="auto"/>
              <w:ind w:left="51" w:right="57"/>
              <w:jc w:val="center"/>
              <w:rPr>
                <w:rFonts w:ascii="Arial" w:eastAsia="Times New Roman" w:hAnsi="Arial" w:cs="Arial"/>
                <w:sz w:val="18"/>
                <w:lang w:val="es-MX"/>
              </w:rPr>
            </w:pPr>
            <w:r w:rsidRPr="008168E1">
              <w:rPr>
                <w:rFonts w:ascii="Arial" w:eastAsia="Times New Roman" w:hAnsi="Arial" w:cs="Arial"/>
                <w:sz w:val="18"/>
                <w:lang w:val="es-MX"/>
              </w:rPr>
              <w:t>No</w:t>
            </w:r>
          </w:p>
        </w:tc>
      </w:tr>
      <w:tr w:rsidR="00DE76BA" w:rsidRPr="00CD60E6" w:rsidTr="00DE76BA">
        <w:trPr>
          <w:trHeight w:val="20"/>
        </w:trPr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F67234" w:rsidRDefault="00F67234" w:rsidP="00F6723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F67234">
              <w:rPr>
                <w:rFonts w:ascii="Arial" w:eastAsia="Times New Roman" w:hAnsi="Arial" w:cs="Arial"/>
                <w:spacing w:val="1"/>
                <w:sz w:val="18"/>
              </w:rPr>
              <w:t>F.7.</w:t>
            </w:r>
          </w:p>
        </w:tc>
        <w:tc>
          <w:tcPr>
            <w:tcW w:w="3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D22556" w:rsidP="00D22556">
            <w:pPr>
              <w:spacing w:after="0" w:line="240" w:lineRule="auto"/>
              <w:ind w:left="52" w:right="2"/>
              <w:rPr>
                <w:rFonts w:ascii="Arial" w:eastAsia="Times New Roman" w:hAnsi="Arial" w:cs="Arial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S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="00F67234" w:rsidRPr="00843061">
              <w:rPr>
                <w:rFonts w:ascii="Arial" w:eastAsia="Times New Roman" w:hAnsi="Arial" w:cs="Arial"/>
                <w:spacing w:val="6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us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="00F67234" w:rsidRPr="00843061">
              <w:rPr>
                <w:rFonts w:ascii="Arial" w:eastAsia="Times New Roman" w:hAnsi="Arial" w:cs="Arial"/>
                <w:spacing w:val="7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e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l</w:t>
            </w:r>
            <w:r w:rsidR="00F67234" w:rsidRPr="00843061">
              <w:rPr>
                <w:rFonts w:ascii="Arial" w:eastAsia="Times New Roman" w:hAnsi="Arial" w:cs="Arial"/>
                <w:spacing w:val="10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índic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="00F67234"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alpha</w:t>
            </w:r>
            <w:r w:rsidR="00F67234" w:rsidRPr="00843061">
              <w:rPr>
                <w:rFonts w:ascii="Arial" w:eastAsia="Times New Roman" w:hAnsi="Arial" w:cs="Arial"/>
                <w:spacing w:val="29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d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="00F67234" w:rsidRPr="00843061">
              <w:rPr>
                <w:rFonts w:ascii="Arial" w:eastAsia="Times New Roman" w:hAnsi="Arial" w:cs="Arial"/>
                <w:spacing w:val="9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Cronbac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 xml:space="preserve">h </w:t>
            </w:r>
            <w:r w:rsidR="00F67234"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basad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o</w:t>
            </w:r>
            <w:r w:rsidR="00F67234"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e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n</w:t>
            </w:r>
            <w:r w:rsidR="00F67234" w:rsidRPr="00843061">
              <w:rPr>
                <w:rFonts w:ascii="Arial" w:eastAsia="Times New Roman" w:hAnsi="Arial" w:cs="Arial"/>
                <w:spacing w:val="9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 xml:space="preserve">la </w:t>
            </w:r>
            <w:r w:rsidR="00F67234"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consistenci</w:t>
            </w:r>
            <w:r w:rsidR="00F67234"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="00F67234" w:rsidRPr="00843061">
              <w:rPr>
                <w:rFonts w:ascii="Arial" w:eastAsia="Times New Roman" w:hAnsi="Arial" w:cs="Arial"/>
                <w:spacing w:val="13"/>
                <w:sz w:val="20"/>
                <w:lang w:val="es-MX"/>
              </w:rPr>
              <w:t xml:space="preserve"> </w:t>
            </w:r>
            <w:r w:rsidR="00F67234" w:rsidRPr="00843061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interna</w:t>
            </w:r>
            <w:r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y</w:t>
            </w:r>
            <w:r w:rsidR="00F67234" w:rsidRPr="00843061">
              <w:rPr>
                <w:rFonts w:ascii="Arial" w:eastAsia="Times New Roman" w:hAnsi="Arial" w:cs="Arial"/>
                <w:spacing w:val="11"/>
                <w:sz w:val="20"/>
                <w:lang w:val="es-MX"/>
              </w:rPr>
              <w:t xml:space="preserve"> </w:t>
            </w:r>
            <w:r w:rsidR="00DE76BA"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>se interpreta correctamente</w:t>
            </w:r>
            <w:r>
              <w:rPr>
                <w:rFonts w:ascii="Arial" w:eastAsia="Times New Roman" w:hAnsi="Arial" w:cs="Arial"/>
                <w:spacing w:val="1"/>
                <w:sz w:val="20"/>
                <w:lang w:val="es-MX"/>
              </w:rPr>
              <w:t xml:space="preserve"> (un resultado para cada dimensión)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E76BA" w:rsidRPr="00CD60E6" w:rsidTr="00DE76BA">
        <w:trPr>
          <w:trHeight w:val="20"/>
        </w:trPr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7718D2" w:rsidRDefault="00F67234" w:rsidP="00F6723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  <w:lang w:val="es-MX"/>
              </w:rPr>
            </w:pPr>
          </w:p>
        </w:tc>
        <w:tc>
          <w:tcPr>
            <w:tcW w:w="3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6A6" w:rsidRDefault="006806A6" w:rsidP="006806A6">
            <w:pPr>
              <w:tabs>
                <w:tab w:val="num" w:pos="720"/>
              </w:tabs>
              <w:spacing w:after="0" w:line="240" w:lineRule="auto"/>
              <w:ind w:left="52" w:right="2"/>
              <w:rPr>
                <w:rFonts w:ascii="Arial" w:eastAsia="Times New Roman" w:hAnsi="Arial" w:cs="Arial"/>
                <w:spacing w:val="3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Se explica que ítems se eliminaron</w:t>
            </w:r>
          </w:p>
          <w:p w:rsidR="00F67234" w:rsidRPr="006806A6" w:rsidRDefault="006806A6" w:rsidP="006806A6">
            <w:pPr>
              <w:tabs>
                <w:tab w:val="num" w:pos="720"/>
              </w:tabs>
              <w:spacing w:after="0" w:line="240" w:lineRule="auto"/>
              <w:ind w:left="52" w:right="2"/>
              <w:rPr>
                <w:rFonts w:ascii="Arial" w:eastAsia="Times New Roman" w:hAnsi="Arial" w:cs="Arial"/>
                <w:spacing w:val="3"/>
                <w:sz w:val="20"/>
                <w:lang w:val="es-MX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Se r</w:t>
            </w:r>
            <w:r w:rsidRPr="006806A6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ep</w:t>
            </w:r>
            <w:r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ite el</w:t>
            </w:r>
            <w:r w:rsidRPr="006806A6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análisis factorial y alfa de Cronbach con la versión final del instrumento (alfa para cada factor y para el total de la escala)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806A6" w:rsidRPr="00CD60E6" w:rsidTr="00DE76BA">
        <w:trPr>
          <w:trHeight w:val="20"/>
        </w:trPr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6A6" w:rsidRPr="006806A6" w:rsidRDefault="006806A6" w:rsidP="00F6723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  <w:lang w:val="es-MX"/>
              </w:rPr>
            </w:pPr>
          </w:p>
        </w:tc>
        <w:tc>
          <w:tcPr>
            <w:tcW w:w="3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6A6" w:rsidRDefault="006806A6" w:rsidP="007718D2">
            <w:pPr>
              <w:tabs>
                <w:tab w:val="num" w:pos="720"/>
              </w:tabs>
              <w:spacing w:after="0" w:line="240" w:lineRule="auto"/>
              <w:ind w:left="52" w:right="2"/>
              <w:rPr>
                <w:rFonts w:ascii="Arial" w:eastAsia="Times New Roman" w:hAnsi="Arial" w:cs="Arial"/>
                <w:spacing w:val="3"/>
                <w:sz w:val="20"/>
                <w:lang w:val="es-MX"/>
              </w:rPr>
            </w:pPr>
            <w:r w:rsidRPr="006806A6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En un párrafo final, </w:t>
            </w:r>
            <w:r w:rsidR="007718D2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se indica</w:t>
            </w:r>
            <w:r w:rsidRPr="006806A6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el número de factores, el nombre de cada factor y que ítems lo forman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6A6" w:rsidRPr="00843061" w:rsidRDefault="006806A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6A6" w:rsidRPr="00843061" w:rsidRDefault="006806A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6A6" w:rsidRPr="00843061" w:rsidRDefault="006806A6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E76BA" w:rsidRPr="00CD60E6" w:rsidTr="00DE76BA">
        <w:trPr>
          <w:trHeight w:val="20"/>
        </w:trPr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F67234" w:rsidRDefault="00F67234" w:rsidP="00F6723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18"/>
              </w:rPr>
            </w:pPr>
            <w:r w:rsidRPr="00F67234">
              <w:rPr>
                <w:rFonts w:ascii="Arial" w:eastAsia="Times New Roman" w:hAnsi="Arial" w:cs="Arial"/>
                <w:spacing w:val="1"/>
                <w:sz w:val="18"/>
              </w:rPr>
              <w:t>F.16.</w:t>
            </w:r>
          </w:p>
        </w:tc>
        <w:tc>
          <w:tcPr>
            <w:tcW w:w="3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CD60E6">
            <w:pPr>
              <w:spacing w:after="0" w:line="240" w:lineRule="auto"/>
              <w:ind w:left="52" w:right="3"/>
              <w:rPr>
                <w:rFonts w:ascii="Arial" w:eastAsia="Times New Roman" w:hAnsi="Arial" w:cs="Arial"/>
                <w:sz w:val="20"/>
                <w:lang w:val="es-MX"/>
              </w:rPr>
            </w:pP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n</w:t>
            </w:r>
            <w:r w:rsidRPr="00843061">
              <w:rPr>
                <w:rFonts w:ascii="Arial" w:eastAsia="Times New Roman" w:hAnsi="Arial" w:cs="Arial"/>
                <w:spacing w:val="3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</w:t>
            </w:r>
            <w:r w:rsidRPr="00843061">
              <w:rPr>
                <w:rFonts w:ascii="Arial" w:eastAsia="Times New Roman" w:hAnsi="Arial" w:cs="Arial"/>
                <w:spacing w:val="3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cas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o</w:t>
            </w:r>
            <w:r w:rsidRPr="00843061">
              <w:rPr>
                <w:rFonts w:ascii="Arial" w:eastAsia="Times New Roman" w:hAnsi="Arial" w:cs="Arial"/>
                <w:spacing w:val="39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38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>obteners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pacing w:val="3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uno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3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dato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3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deficiente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</w:t>
            </w:r>
            <w:r w:rsidRPr="00843061">
              <w:rPr>
                <w:rFonts w:ascii="Arial" w:eastAsia="Times New Roman" w:hAnsi="Arial" w:cs="Arial"/>
                <w:spacing w:val="2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>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 xml:space="preserve">e </w:t>
            </w:r>
            <w:r w:rsidRPr="00843061">
              <w:rPr>
                <w:rFonts w:ascii="Arial" w:eastAsia="Times New Roman" w:hAnsi="Arial" w:cs="Arial"/>
                <w:spacing w:val="2"/>
                <w:sz w:val="20"/>
                <w:lang w:val="es-MX"/>
              </w:rPr>
              <w:t>fiabilidad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,</w:t>
            </w:r>
            <w:r w:rsidRPr="00843061">
              <w:rPr>
                <w:rFonts w:ascii="Arial" w:eastAsia="Times New Roman" w:hAnsi="Arial" w:cs="Arial"/>
                <w:spacing w:val="24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pacing w:val="4"/>
                <w:sz w:val="20"/>
                <w:lang w:val="es-MX"/>
              </w:rPr>
              <w:t>e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n</w:t>
            </w:r>
            <w:r w:rsidRPr="00843061">
              <w:rPr>
                <w:rFonts w:ascii="Arial" w:eastAsia="Times New Roman" w:hAnsi="Arial" w:cs="Arial"/>
                <w:spacing w:val="5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el trabajo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son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discutidas</w:t>
            </w:r>
            <w:r w:rsidRPr="00843061">
              <w:rPr>
                <w:rFonts w:ascii="Arial" w:eastAsia="Times New Roman" w:hAnsi="Arial" w:cs="Arial"/>
                <w:spacing w:val="6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las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estrategias</w:t>
            </w:r>
            <w:r w:rsidRPr="00843061">
              <w:rPr>
                <w:rFonts w:ascii="Arial" w:eastAsia="Times New Roman" w:hAnsi="Arial" w:cs="Arial"/>
                <w:spacing w:val="3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</w:t>
            </w:r>
            <w:r w:rsidRPr="00843061">
              <w:rPr>
                <w:rFonts w:ascii="Arial" w:eastAsia="Times New Roman" w:hAnsi="Arial" w:cs="Arial"/>
                <w:spacing w:val="-1"/>
                <w:sz w:val="20"/>
                <w:lang w:val="es-MX"/>
              </w:rPr>
              <w:t xml:space="preserve"> 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adoptar</w:t>
            </w:r>
            <w:r w:rsidR="00CD60E6">
              <w:rPr>
                <w:rFonts w:ascii="Arial" w:eastAsia="Times New Roman" w:hAnsi="Arial" w:cs="Arial"/>
                <w:sz w:val="20"/>
                <w:lang w:val="es-MX"/>
              </w:rPr>
              <w:t xml:space="preserve"> (sugerencias para futuras investigaciones)</w:t>
            </w:r>
            <w:r w:rsidRPr="00843061">
              <w:rPr>
                <w:rFonts w:ascii="Arial" w:eastAsia="Times New Roman" w:hAnsi="Arial" w:cs="Arial"/>
                <w:sz w:val="20"/>
                <w:lang w:val="es-MX"/>
              </w:rPr>
              <w:t>.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234" w:rsidRPr="00843061" w:rsidRDefault="00F67234" w:rsidP="00843061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931866" w:rsidRDefault="00931866" w:rsidP="00843061">
      <w:pPr>
        <w:spacing w:after="0" w:line="240" w:lineRule="auto"/>
        <w:rPr>
          <w:rFonts w:ascii="Arial" w:hAnsi="Arial" w:cs="Arial"/>
          <w:sz w:val="20"/>
          <w:lang w:val="es-MX"/>
        </w:rPr>
      </w:pPr>
    </w:p>
    <w:p w:rsidR="004B1EE2" w:rsidRDefault="004B1EE2" w:rsidP="00DE76BA">
      <w:pPr>
        <w:spacing w:after="0" w:line="240" w:lineRule="auto"/>
        <w:ind w:right="-20"/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</w:p>
    <w:p w:rsidR="00DE76BA" w:rsidRDefault="00DE76BA" w:rsidP="00DE76BA">
      <w:pPr>
        <w:spacing w:after="0" w:line="240" w:lineRule="auto"/>
        <w:ind w:right="-20"/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  <w:r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7.</w:t>
      </w:r>
      <w:r w:rsidRPr="00DE76BA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 O</w:t>
      </w:r>
      <w:r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BTENCIÓN DE EVIDENCIAS EXTERNAS DE VALIDEZ (G)</w:t>
      </w:r>
      <w:r w:rsidR="004B1EE2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 xml:space="preserve"> </w:t>
      </w:r>
      <w:r w:rsidR="004B1EE2"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>1%</w:t>
      </w:r>
    </w:p>
    <w:p w:rsidR="004B1EE2" w:rsidRDefault="004B1EE2" w:rsidP="00DE76BA">
      <w:pPr>
        <w:spacing w:after="0" w:line="240" w:lineRule="auto"/>
        <w:ind w:right="-20"/>
        <w:rPr>
          <w:rFonts w:ascii="Arial" w:eastAsia="Times New Roman" w:hAnsi="Arial" w:cs="Arial"/>
          <w:color w:val="231F20"/>
          <w:spacing w:val="2"/>
          <w:position w:val="-5"/>
          <w:sz w:val="20"/>
          <w:lang w:val="es-MX"/>
        </w:rPr>
      </w:pPr>
      <w:r w:rsidRPr="004B1EE2">
        <w:rPr>
          <w:rFonts w:ascii="Arial" w:eastAsia="Times New Roman" w:hAnsi="Arial" w:cs="Arial"/>
          <w:color w:val="231F20"/>
          <w:spacing w:val="2"/>
          <w:position w:val="-5"/>
          <w:sz w:val="20"/>
          <w:lang w:val="es-MX"/>
        </w:rPr>
        <w:t>Explicar</w:t>
      </w:r>
      <w:r>
        <w:rPr>
          <w:rFonts w:ascii="Arial" w:eastAsia="Times New Roman" w:hAnsi="Arial" w:cs="Arial"/>
          <w:color w:val="231F20"/>
          <w:spacing w:val="2"/>
          <w:position w:val="-5"/>
          <w:sz w:val="20"/>
          <w:lang w:val="es-MX"/>
        </w:rPr>
        <w:t xml:space="preserve"> que se pudo haber hecho en esta investigación para tener datos de validez de criterio</w:t>
      </w:r>
      <w:r w:rsidR="00CD60E6">
        <w:rPr>
          <w:rFonts w:ascii="Arial" w:eastAsia="Times New Roman" w:hAnsi="Arial" w:cs="Arial"/>
          <w:color w:val="231F20"/>
          <w:spacing w:val="2"/>
          <w:position w:val="-5"/>
          <w:sz w:val="20"/>
          <w:lang w:val="es-MX"/>
        </w:rPr>
        <w:t>, o bien, presentar resultados de las correlaciones con la escala utilizada para evaluar validez de criterio (</w:t>
      </w:r>
      <w:r w:rsidR="00CD60E6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>5 puntos extra)</w:t>
      </w:r>
      <w:r>
        <w:rPr>
          <w:rFonts w:ascii="Arial" w:eastAsia="Times New Roman" w:hAnsi="Arial" w:cs="Arial"/>
          <w:color w:val="231F20"/>
          <w:spacing w:val="2"/>
          <w:position w:val="-5"/>
          <w:sz w:val="20"/>
          <w:lang w:val="es-MX"/>
        </w:rPr>
        <w:t>.</w:t>
      </w:r>
    </w:p>
    <w:p w:rsidR="004B1EE2" w:rsidRDefault="004B1EE2" w:rsidP="00DE76BA">
      <w:pPr>
        <w:spacing w:after="0" w:line="240" w:lineRule="auto"/>
        <w:ind w:right="-20"/>
        <w:rPr>
          <w:rFonts w:ascii="Arial" w:eastAsia="Times New Roman" w:hAnsi="Arial" w:cs="Arial"/>
          <w:color w:val="231F20"/>
          <w:spacing w:val="2"/>
          <w:position w:val="-5"/>
          <w:sz w:val="20"/>
          <w:lang w:val="es-MX"/>
        </w:rPr>
      </w:pPr>
    </w:p>
    <w:p w:rsidR="004B1EE2" w:rsidRDefault="004B1EE2" w:rsidP="00DE76BA">
      <w:pPr>
        <w:spacing w:after="0" w:line="240" w:lineRule="auto"/>
        <w:ind w:right="-20"/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</w:pPr>
    </w:p>
    <w:p w:rsidR="00D22556" w:rsidRDefault="004B1EE2" w:rsidP="00DE76BA">
      <w:pPr>
        <w:spacing w:after="0" w:line="240" w:lineRule="auto"/>
        <w:ind w:right="-20"/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</w:pPr>
      <w:r w:rsidRPr="004B1EE2">
        <w:rPr>
          <w:rFonts w:ascii="Arial" w:eastAsia="Times New Roman" w:hAnsi="Arial" w:cs="Arial"/>
          <w:b/>
          <w:color w:val="231F20"/>
          <w:spacing w:val="2"/>
          <w:position w:val="-5"/>
          <w:sz w:val="20"/>
          <w:lang w:val="es-MX"/>
        </w:rPr>
        <w:t>INCLUIR VERSIÓN FINAL DEL INSTRUMENTO ELABORADO</w:t>
      </w:r>
      <w:r w:rsidRPr="00A161B5"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t xml:space="preserve"> 1%</w:t>
      </w:r>
    </w:p>
    <w:p w:rsidR="00D22556" w:rsidRDefault="00D22556">
      <w:pPr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</w:pPr>
      <w:r>
        <w:rPr>
          <w:rFonts w:ascii="Arial" w:eastAsia="Times New Roman" w:hAnsi="Arial" w:cs="Arial"/>
          <w:b/>
          <w:color w:val="FF0000"/>
          <w:spacing w:val="2"/>
          <w:position w:val="-5"/>
          <w:sz w:val="20"/>
          <w:lang w:val="es-MX"/>
        </w:rPr>
        <w:br w:type="page"/>
      </w:r>
    </w:p>
    <w:p w:rsidR="00D22556" w:rsidRDefault="00D22556" w:rsidP="00D22556">
      <w:pPr>
        <w:pStyle w:val="Prrafodelista2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22556" w:rsidRDefault="00D22556" w:rsidP="00D22556">
      <w:pPr>
        <w:pStyle w:val="Prrafodelista2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22556" w:rsidRPr="005C046A" w:rsidRDefault="00D22556" w:rsidP="00D22556">
      <w:pPr>
        <w:pStyle w:val="Prrafodelista2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C046A">
        <w:rPr>
          <w:rFonts w:ascii="Times New Roman" w:hAnsi="Times New Roman"/>
          <w:b/>
        </w:rPr>
        <w:t>Evaluación integral de procesos y productos (ponderación / evaluación sumativa).</w:t>
      </w:r>
    </w:p>
    <w:p w:rsidR="00D22556" w:rsidRPr="007E0FB9" w:rsidRDefault="00D22556" w:rsidP="00D22556">
      <w:pPr>
        <w:pStyle w:val="ListParagraph1"/>
        <w:ind w:left="142"/>
        <w:jc w:val="both"/>
        <w:rPr>
          <w:b/>
        </w:rPr>
      </w:pP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  <w:gridCol w:w="1850"/>
      </w:tblGrid>
      <w:tr w:rsidR="00D22556" w:rsidRPr="007E0FB9" w:rsidTr="000E2087">
        <w:trPr>
          <w:trHeight w:val="488"/>
          <w:jc w:val="center"/>
        </w:trPr>
        <w:tc>
          <w:tcPr>
            <w:tcW w:w="4118" w:type="pct"/>
            <w:shd w:val="clear" w:color="auto" w:fill="F2F2F2"/>
            <w:vAlign w:val="center"/>
          </w:tcPr>
          <w:p w:rsidR="00D22556" w:rsidRPr="00B86BCF" w:rsidRDefault="00D22556" w:rsidP="000E2087">
            <w:pPr>
              <w:ind w:hanging="215"/>
              <w:jc w:val="center"/>
              <w:rPr>
                <w:b/>
                <w:bCs/>
              </w:rPr>
            </w:pPr>
            <w:r w:rsidRPr="00B86BCF">
              <w:rPr>
                <w:b/>
                <w:bCs/>
              </w:rPr>
              <w:t>Evidencia de aprendizaje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22556" w:rsidRPr="007E0FB9" w:rsidRDefault="00D22556" w:rsidP="000E2087">
            <w:pPr>
              <w:ind w:hanging="215"/>
              <w:jc w:val="center"/>
              <w:rPr>
                <w:b/>
                <w:bCs/>
              </w:rPr>
            </w:pPr>
            <w:r w:rsidRPr="007E0FB9">
              <w:rPr>
                <w:b/>
                <w:bCs/>
              </w:rPr>
              <w:t>Ponderación</w:t>
            </w:r>
          </w:p>
        </w:tc>
      </w:tr>
      <w:tr w:rsidR="00D22556" w:rsidRPr="007E0FB9" w:rsidTr="000E2087">
        <w:trPr>
          <w:trHeight w:val="510"/>
          <w:jc w:val="center"/>
        </w:trPr>
        <w:tc>
          <w:tcPr>
            <w:tcW w:w="4118" w:type="pct"/>
            <w:shd w:val="clear" w:color="auto" w:fill="F2F2F2"/>
            <w:vAlign w:val="center"/>
          </w:tcPr>
          <w:p w:rsidR="00D22556" w:rsidRPr="0088570B" w:rsidRDefault="00D22556" w:rsidP="000E2087">
            <w:pPr>
              <w:autoSpaceDE w:val="0"/>
              <w:autoSpaceDN w:val="0"/>
              <w:adjustRightInd w:val="0"/>
              <w:jc w:val="center"/>
            </w:pPr>
            <w:r>
              <w:t xml:space="preserve">Cuadro comparativo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22556" w:rsidRPr="007E0FB9" w:rsidRDefault="00D22556" w:rsidP="000E2087">
            <w:pPr>
              <w:ind w:hanging="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22556" w:rsidRPr="007E0FB9" w:rsidTr="000E2087">
        <w:trPr>
          <w:trHeight w:val="510"/>
          <w:jc w:val="center"/>
        </w:trPr>
        <w:tc>
          <w:tcPr>
            <w:tcW w:w="4118" w:type="pct"/>
            <w:shd w:val="clear" w:color="auto" w:fill="F2F2F2"/>
            <w:vAlign w:val="center"/>
          </w:tcPr>
          <w:p w:rsidR="00D22556" w:rsidRPr="009F332E" w:rsidRDefault="00D22556" w:rsidP="000E2087">
            <w:pPr>
              <w:ind w:hanging="215"/>
              <w:jc w:val="center"/>
              <w:rPr>
                <w:lang w:val="es-MX"/>
              </w:rPr>
            </w:pPr>
            <w:r w:rsidRPr="009F332E">
              <w:rPr>
                <w:lang w:val="es-MX"/>
              </w:rPr>
              <w:t>Ejercicios de interpretación de validez y confiabilidad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22556" w:rsidRPr="007E0FB9" w:rsidRDefault="00D22556" w:rsidP="000E2087">
            <w:pPr>
              <w:ind w:hanging="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D22556" w:rsidRPr="007E0FB9" w:rsidTr="000E2087">
        <w:trPr>
          <w:trHeight w:val="510"/>
          <w:jc w:val="center"/>
        </w:trPr>
        <w:tc>
          <w:tcPr>
            <w:tcW w:w="4118" w:type="pct"/>
            <w:shd w:val="clear" w:color="auto" w:fill="F2F2F2"/>
            <w:vAlign w:val="center"/>
          </w:tcPr>
          <w:p w:rsidR="00D22556" w:rsidRPr="009F332E" w:rsidRDefault="00D22556" w:rsidP="000E2087">
            <w:pPr>
              <w:ind w:hanging="215"/>
              <w:jc w:val="center"/>
              <w:rPr>
                <w:lang w:val="es-MX"/>
              </w:rPr>
            </w:pPr>
            <w:r w:rsidRPr="009F332E">
              <w:rPr>
                <w:lang w:val="es-MX"/>
              </w:rPr>
              <w:t>Avance de producto integrador (justificación y delimitación conceptual)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22556" w:rsidRPr="007E0FB9" w:rsidRDefault="00D22556" w:rsidP="000E2087">
            <w:pPr>
              <w:ind w:hanging="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22556" w:rsidRPr="007E0FB9" w:rsidTr="000E2087">
        <w:trPr>
          <w:trHeight w:val="510"/>
          <w:jc w:val="center"/>
        </w:trPr>
        <w:tc>
          <w:tcPr>
            <w:tcW w:w="4118" w:type="pct"/>
            <w:shd w:val="clear" w:color="auto" w:fill="F2F2F2"/>
            <w:vAlign w:val="center"/>
          </w:tcPr>
          <w:p w:rsidR="00D22556" w:rsidRPr="009F332E" w:rsidRDefault="00D22556" w:rsidP="000E2087">
            <w:pPr>
              <w:ind w:hanging="215"/>
              <w:jc w:val="center"/>
              <w:rPr>
                <w:lang w:val="es-MX"/>
              </w:rPr>
            </w:pPr>
            <w:r w:rsidRPr="009F332E">
              <w:rPr>
                <w:lang w:val="es-MX"/>
              </w:rPr>
              <w:t>Avance de producto integrador (Construcción y evaluación de ítems)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22556" w:rsidRPr="007E0FB9" w:rsidRDefault="00D22556" w:rsidP="000E2087">
            <w:pPr>
              <w:ind w:hanging="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22556" w:rsidRPr="007E0FB9" w:rsidTr="000E2087">
        <w:trPr>
          <w:trHeight w:val="510"/>
          <w:jc w:val="center"/>
        </w:trPr>
        <w:tc>
          <w:tcPr>
            <w:tcW w:w="4118" w:type="pct"/>
            <w:shd w:val="clear" w:color="auto" w:fill="F2F2F2"/>
            <w:vAlign w:val="center"/>
          </w:tcPr>
          <w:p w:rsidR="00D22556" w:rsidRPr="009F332E" w:rsidRDefault="00D22556" w:rsidP="000E2087">
            <w:pPr>
              <w:ind w:hanging="215"/>
              <w:jc w:val="center"/>
              <w:rPr>
                <w:bCs/>
                <w:lang w:val="es-MX"/>
              </w:rPr>
            </w:pPr>
            <w:r w:rsidRPr="009F332E">
              <w:rPr>
                <w:lang w:val="es-MX"/>
              </w:rPr>
              <w:t>Aplicación y captura de datos (base de datos)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22556" w:rsidRPr="007E0FB9" w:rsidRDefault="00D22556" w:rsidP="000E2087">
            <w:pPr>
              <w:ind w:hanging="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22556" w:rsidRPr="007E0FB9" w:rsidTr="000E2087">
        <w:trPr>
          <w:trHeight w:val="510"/>
          <w:jc w:val="center"/>
        </w:trPr>
        <w:tc>
          <w:tcPr>
            <w:tcW w:w="4118" w:type="pct"/>
            <w:shd w:val="clear" w:color="auto" w:fill="F2F2F2"/>
            <w:vAlign w:val="center"/>
          </w:tcPr>
          <w:p w:rsidR="00D22556" w:rsidRPr="009F332E" w:rsidRDefault="00D22556" w:rsidP="000E2087">
            <w:pPr>
              <w:ind w:hanging="215"/>
              <w:jc w:val="center"/>
              <w:rPr>
                <w:lang w:val="es-MX"/>
              </w:rPr>
            </w:pPr>
            <w:r>
              <w:rPr>
                <w:lang w:val="es-MX"/>
              </w:rPr>
              <w:t>Supervisión de a</w:t>
            </w:r>
            <w:r w:rsidRPr="009F332E">
              <w:rPr>
                <w:lang w:val="es-MX"/>
              </w:rPr>
              <w:t xml:space="preserve">vance de producto integrador </w:t>
            </w:r>
          </w:p>
          <w:p w:rsidR="00D22556" w:rsidRPr="009F332E" w:rsidRDefault="00D22556" w:rsidP="000E2087">
            <w:pPr>
              <w:ind w:hanging="215"/>
              <w:jc w:val="center"/>
              <w:rPr>
                <w:lang w:val="es-MX"/>
              </w:rPr>
            </w:pPr>
            <w:r>
              <w:rPr>
                <w:lang w:val="es-MX"/>
              </w:rPr>
              <w:t>(Aná</w:t>
            </w:r>
            <w:r w:rsidRPr="009F332E">
              <w:rPr>
                <w:lang w:val="es-MX"/>
              </w:rPr>
              <w:t>lisis de ítems, estudio de dimensionalidad, estimación de confiabilidad, evidencias de validez)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22556" w:rsidRDefault="00D22556" w:rsidP="000E2087">
            <w:pPr>
              <w:ind w:hanging="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D22556" w:rsidRDefault="00D22556" w:rsidP="00D22556">
      <w:pPr>
        <w:pStyle w:val="ListParagraph1"/>
        <w:ind w:left="709" w:hanging="215"/>
        <w:jc w:val="both"/>
        <w:rPr>
          <w:rFonts w:ascii="Arial" w:hAnsi="Arial" w:cs="Arial"/>
        </w:rPr>
      </w:pPr>
    </w:p>
    <w:p w:rsidR="00D22556" w:rsidRDefault="00D22556" w:rsidP="00D22556">
      <w:pPr>
        <w:pStyle w:val="ListParagraph1"/>
        <w:ind w:left="709" w:hanging="215"/>
        <w:jc w:val="both"/>
        <w:rPr>
          <w:rFonts w:ascii="Arial" w:hAnsi="Arial" w:cs="Arial"/>
        </w:rPr>
      </w:pPr>
    </w:p>
    <w:p w:rsidR="00D22556" w:rsidRPr="00C62819" w:rsidRDefault="00D22556" w:rsidP="00D22556">
      <w:pPr>
        <w:pStyle w:val="Prrafodelista2"/>
        <w:spacing w:after="0" w:line="240" w:lineRule="auto"/>
        <w:ind w:left="709" w:hanging="215"/>
        <w:rPr>
          <w:rFonts w:ascii="Arial" w:hAnsi="Arial" w:cs="Arial"/>
          <w:sz w:val="24"/>
          <w:szCs w:val="24"/>
        </w:rPr>
      </w:pPr>
    </w:p>
    <w:p w:rsidR="00D22556" w:rsidRPr="005C046A" w:rsidRDefault="00D22556" w:rsidP="00D22556">
      <w:pPr>
        <w:pStyle w:val="Prrafodelista2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C046A">
        <w:rPr>
          <w:rFonts w:ascii="Times New Roman" w:hAnsi="Times New Roman"/>
          <w:b/>
        </w:rPr>
        <w:t>Producto integrador del aprendizaje de la unidad de aprendizaje.</w:t>
      </w:r>
    </w:p>
    <w:p w:rsidR="00D22556" w:rsidRPr="005C046A" w:rsidRDefault="00D22556" w:rsidP="00D22556">
      <w:pPr>
        <w:pStyle w:val="Prrafodelista2"/>
        <w:spacing w:after="0" w:line="240" w:lineRule="auto"/>
        <w:ind w:left="709" w:hanging="215"/>
        <w:jc w:val="both"/>
        <w:rPr>
          <w:rFonts w:ascii="Times New Roman" w:hAnsi="Times New Roman"/>
        </w:rPr>
      </w:pPr>
    </w:p>
    <w:p w:rsidR="00D22556" w:rsidRPr="004946C0" w:rsidRDefault="00D22556" w:rsidP="00D22556">
      <w:pPr>
        <w:pStyle w:val="ListParagraph1"/>
        <w:tabs>
          <w:tab w:val="left" w:pos="3261"/>
        </w:tabs>
        <w:ind w:left="357"/>
        <w:jc w:val="both"/>
        <w:rPr>
          <w:b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3"/>
        <w:gridCol w:w="1263"/>
      </w:tblGrid>
      <w:tr w:rsidR="00D22556" w:rsidRPr="007E0FB9" w:rsidTr="000E2087">
        <w:trPr>
          <w:jc w:val="center"/>
        </w:trPr>
        <w:tc>
          <w:tcPr>
            <w:tcW w:w="4413" w:type="pct"/>
            <w:shd w:val="clear" w:color="auto" w:fill="F2F2F2"/>
            <w:vAlign w:val="center"/>
          </w:tcPr>
          <w:p w:rsidR="00D22556" w:rsidRPr="004946C0" w:rsidRDefault="00D22556" w:rsidP="000E2087">
            <w:pPr>
              <w:ind w:hanging="215"/>
              <w:jc w:val="center"/>
              <w:rPr>
                <w:b/>
                <w:bCs/>
                <w:sz w:val="20"/>
                <w:szCs w:val="20"/>
              </w:rPr>
            </w:pPr>
            <w:r w:rsidRPr="004946C0">
              <w:rPr>
                <w:b/>
                <w:bCs/>
                <w:sz w:val="20"/>
                <w:szCs w:val="20"/>
              </w:rPr>
              <w:t>Evidencia de aprendizaje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D22556" w:rsidRPr="004946C0" w:rsidRDefault="00D22556" w:rsidP="000E2087">
            <w:pPr>
              <w:jc w:val="center"/>
              <w:rPr>
                <w:b/>
                <w:bCs/>
                <w:sz w:val="20"/>
                <w:szCs w:val="20"/>
              </w:rPr>
            </w:pPr>
            <w:r w:rsidRPr="004946C0">
              <w:rPr>
                <w:b/>
                <w:bCs/>
                <w:sz w:val="20"/>
                <w:szCs w:val="20"/>
              </w:rPr>
              <w:t>Ponderación</w:t>
            </w:r>
          </w:p>
        </w:tc>
      </w:tr>
      <w:tr w:rsidR="00D22556" w:rsidRPr="007E0FB9" w:rsidTr="000E2087">
        <w:trPr>
          <w:jc w:val="center"/>
        </w:trPr>
        <w:tc>
          <w:tcPr>
            <w:tcW w:w="4413" w:type="pct"/>
            <w:shd w:val="clear" w:color="auto" w:fill="F2F2F2"/>
            <w:vAlign w:val="center"/>
          </w:tcPr>
          <w:p w:rsidR="00D22556" w:rsidRPr="009F332E" w:rsidRDefault="00D22556" w:rsidP="00CD60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s-MX"/>
              </w:rPr>
            </w:pPr>
            <w:r w:rsidRPr="00C8695B">
              <w:rPr>
                <w:rFonts w:eastAsia="Calibri"/>
                <w:sz w:val="23"/>
                <w:szCs w:val="23"/>
                <w:lang w:val="es-MX" w:eastAsia="es-MX"/>
              </w:rPr>
              <w:t xml:space="preserve">Reporte </w:t>
            </w:r>
            <w:r>
              <w:rPr>
                <w:rFonts w:eastAsia="Calibri"/>
                <w:sz w:val="23"/>
                <w:szCs w:val="23"/>
                <w:lang w:val="es-MX" w:eastAsia="es-MX"/>
              </w:rPr>
              <w:t>en formato de artículo científico sobre el trabajo realizado para la construcción o adapta</w:t>
            </w:r>
            <w:r w:rsidR="00CD60E6">
              <w:rPr>
                <w:rFonts w:eastAsia="Calibri"/>
                <w:sz w:val="23"/>
                <w:szCs w:val="23"/>
                <w:lang w:val="es-MX" w:eastAsia="es-MX"/>
              </w:rPr>
              <w:t xml:space="preserve">ción de una escala tipo likert 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D22556" w:rsidRPr="004946C0" w:rsidRDefault="00D22556" w:rsidP="000E2087">
            <w:pPr>
              <w:ind w:hanging="2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946C0">
              <w:rPr>
                <w:b/>
                <w:bCs/>
                <w:sz w:val="20"/>
                <w:szCs w:val="20"/>
              </w:rPr>
              <w:t>0%</w:t>
            </w:r>
          </w:p>
        </w:tc>
      </w:tr>
    </w:tbl>
    <w:p w:rsidR="00D22556" w:rsidRPr="005915F6" w:rsidRDefault="00D22556" w:rsidP="00D22556">
      <w:pPr>
        <w:pStyle w:val="Prrafodelista2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B1EE2" w:rsidRPr="006806A6" w:rsidRDefault="004B1EE2" w:rsidP="006806A6">
      <w:pPr>
        <w:spacing w:after="0" w:line="240" w:lineRule="auto"/>
        <w:rPr>
          <w:rFonts w:ascii="Arial" w:hAnsi="Arial" w:cs="Arial"/>
          <w:sz w:val="20"/>
        </w:rPr>
      </w:pPr>
    </w:p>
    <w:sectPr w:rsidR="004B1EE2" w:rsidRPr="006806A6" w:rsidSect="000A60D3">
      <w:footerReference w:type="even" r:id="rId8"/>
      <w:footerReference w:type="default" r:id="rId9"/>
      <w:pgSz w:w="11900" w:h="16840"/>
      <w:pgMar w:top="1440" w:right="1080" w:bottom="1440" w:left="1080" w:header="2533" w:footer="2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92" w:rsidRDefault="007A2D92">
      <w:pPr>
        <w:spacing w:after="0" w:line="240" w:lineRule="auto"/>
      </w:pPr>
      <w:r>
        <w:separator/>
      </w:r>
    </w:p>
  </w:endnote>
  <w:endnote w:type="continuationSeparator" w:id="0">
    <w:p w:rsidR="007A2D92" w:rsidRDefault="007A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33" w:rsidRDefault="00C5623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33" w:rsidRDefault="00C5623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92" w:rsidRDefault="007A2D92">
      <w:pPr>
        <w:spacing w:after="0" w:line="240" w:lineRule="auto"/>
      </w:pPr>
      <w:r>
        <w:separator/>
      </w:r>
    </w:p>
  </w:footnote>
  <w:footnote w:type="continuationSeparator" w:id="0">
    <w:p w:rsidR="007A2D92" w:rsidRDefault="007A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F58"/>
    <w:multiLevelType w:val="hybridMultilevel"/>
    <w:tmpl w:val="C1E88F16"/>
    <w:lvl w:ilvl="0" w:tplc="CAA6D7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678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8DA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DD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A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8B2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8E7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0F1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C51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C0D"/>
    <w:multiLevelType w:val="hybridMultilevel"/>
    <w:tmpl w:val="E6C6EFF0"/>
    <w:lvl w:ilvl="0" w:tplc="C26072E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5CA74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33"/>
    <w:rsid w:val="000A60D3"/>
    <w:rsid w:val="002D71F0"/>
    <w:rsid w:val="003A33CB"/>
    <w:rsid w:val="00460058"/>
    <w:rsid w:val="004B1EE2"/>
    <w:rsid w:val="00604356"/>
    <w:rsid w:val="006806A6"/>
    <w:rsid w:val="006A30A4"/>
    <w:rsid w:val="006D7C3C"/>
    <w:rsid w:val="007718D2"/>
    <w:rsid w:val="007A2D92"/>
    <w:rsid w:val="008049F4"/>
    <w:rsid w:val="008168E1"/>
    <w:rsid w:val="00843061"/>
    <w:rsid w:val="00931866"/>
    <w:rsid w:val="009B4523"/>
    <w:rsid w:val="009F332E"/>
    <w:rsid w:val="00A161B5"/>
    <w:rsid w:val="00B15EF1"/>
    <w:rsid w:val="00C56233"/>
    <w:rsid w:val="00CD60E6"/>
    <w:rsid w:val="00CE78E1"/>
    <w:rsid w:val="00D22556"/>
    <w:rsid w:val="00D306A9"/>
    <w:rsid w:val="00DE76BA"/>
    <w:rsid w:val="00E27C5B"/>
    <w:rsid w:val="00E93C7D"/>
    <w:rsid w:val="00EC691B"/>
    <w:rsid w:val="00F40B93"/>
    <w:rsid w:val="00F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487AF-9962-4EA3-A0E2-24CAAD59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061"/>
  </w:style>
  <w:style w:type="paragraph" w:styleId="Piedepgina">
    <w:name w:val="footer"/>
    <w:basedOn w:val="Normal"/>
    <w:link w:val="PiedepginaCar"/>
    <w:uiPriority w:val="99"/>
    <w:unhideWhenUsed/>
    <w:rsid w:val="00843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061"/>
  </w:style>
  <w:style w:type="paragraph" w:styleId="Prrafodelista">
    <w:name w:val="List Paragraph"/>
    <w:basedOn w:val="Normal"/>
    <w:uiPriority w:val="34"/>
    <w:qFormat/>
    <w:rsid w:val="008168E1"/>
    <w:pPr>
      <w:ind w:left="720"/>
      <w:contextualSpacing/>
    </w:pPr>
  </w:style>
  <w:style w:type="paragraph" w:customStyle="1" w:styleId="Prrafodelista2">
    <w:name w:val="Párrafo de lista2"/>
    <w:basedOn w:val="Normal"/>
    <w:uiPriority w:val="34"/>
    <w:qFormat/>
    <w:rsid w:val="009F332E"/>
    <w:pPr>
      <w:widowControl/>
      <w:ind w:left="720"/>
      <w:contextualSpacing/>
    </w:pPr>
    <w:rPr>
      <w:rFonts w:ascii="Calibri" w:eastAsia="Calibri" w:hAnsi="Calibri" w:cs="Times New Roman"/>
      <w:lang w:val="es-MX"/>
    </w:rPr>
  </w:style>
  <w:style w:type="paragraph" w:customStyle="1" w:styleId="ListParagraph1">
    <w:name w:val="List Paragraph1"/>
    <w:basedOn w:val="Normal"/>
    <w:rsid w:val="009F332E"/>
    <w:pPr>
      <w:widowControl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D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ca.gonzalezrz@uanl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Carlos Sierra FIN</vt:lpstr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Sierra FIN</dc:title>
  <dc:subject>Carlos Sierra FIN</dc:subject>
  <dc:creator>rafa lozano</dc:creator>
  <cp:lastModifiedBy>Monica Gonzalez-Ramírez</cp:lastModifiedBy>
  <cp:revision>3</cp:revision>
  <dcterms:created xsi:type="dcterms:W3CDTF">2020-07-27T02:44:00Z</dcterms:created>
  <dcterms:modified xsi:type="dcterms:W3CDTF">2020-07-27T02:44:00Z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2005-09-20T00:00:00Z</vt:filetime>
  </property>
  <property fmtid="{D5CDD505-2E9C-101B-9397-08002B2CF9AE}" pid="3" name="LastSaved">
    <vt:filetime>2013-04-11T00:00:00Z</vt:filetime>
  </property>
</Properties>
</file>